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2E025C" w14:textId="6699E7F9" w:rsidR="00DD08E9" w:rsidRDefault="00FA71D0" w:rsidP="00FA71D0">
      <w:pPr>
        <w:jc w:val="center"/>
      </w:pPr>
      <w:r>
        <w:rPr>
          <w:noProof/>
          <w:lang w:eastAsia="en-GB"/>
        </w:rPr>
        <w:drawing>
          <wp:inline distT="0" distB="0" distL="0" distR="0" wp14:anchorId="39652089" wp14:editId="779E02E1">
            <wp:extent cx="857250" cy="10191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7250" cy="1019175"/>
                    </a:xfrm>
                    <a:prstGeom prst="rect">
                      <a:avLst/>
                    </a:prstGeom>
                    <a:noFill/>
                  </pic:spPr>
                </pic:pic>
              </a:graphicData>
            </a:graphic>
          </wp:inline>
        </w:drawing>
      </w:r>
    </w:p>
    <w:p w14:paraId="22145B24" w14:textId="4D31721C" w:rsidR="001E54EF" w:rsidRPr="00722B7F" w:rsidRDefault="00C7409B" w:rsidP="00A93CA6">
      <w:pPr>
        <w:spacing w:after="0"/>
        <w:ind w:left="-851" w:right="-281"/>
        <w:jc w:val="center"/>
        <w:rPr>
          <w:b/>
          <w:bCs/>
          <w:sz w:val="32"/>
          <w:szCs w:val="32"/>
        </w:rPr>
      </w:pPr>
      <w:r>
        <w:rPr>
          <w:b/>
          <w:bCs/>
          <w:sz w:val="32"/>
          <w:szCs w:val="32"/>
        </w:rPr>
        <w:t xml:space="preserve">The King’s </w:t>
      </w:r>
      <w:r w:rsidR="001E54EF" w:rsidRPr="00722B7F">
        <w:rPr>
          <w:b/>
          <w:bCs/>
          <w:sz w:val="32"/>
          <w:szCs w:val="32"/>
        </w:rPr>
        <w:t xml:space="preserve">CE Primary </w:t>
      </w:r>
      <w:r w:rsidR="00AB578B" w:rsidRPr="00722B7F">
        <w:rPr>
          <w:b/>
          <w:bCs/>
          <w:sz w:val="32"/>
          <w:szCs w:val="32"/>
        </w:rPr>
        <w:t>S</w:t>
      </w:r>
      <w:r w:rsidR="001E54EF" w:rsidRPr="00722B7F">
        <w:rPr>
          <w:b/>
          <w:bCs/>
          <w:sz w:val="32"/>
          <w:szCs w:val="32"/>
        </w:rPr>
        <w:t>chool</w:t>
      </w:r>
      <w:r w:rsidR="00A27B86" w:rsidRPr="00722B7F">
        <w:rPr>
          <w:b/>
          <w:bCs/>
          <w:sz w:val="32"/>
          <w:szCs w:val="32"/>
        </w:rPr>
        <w:t xml:space="preserve">’s </w:t>
      </w:r>
    </w:p>
    <w:p w14:paraId="01F93259" w14:textId="0716508D" w:rsidR="001E54EF" w:rsidRDefault="001E54EF" w:rsidP="00A27B86">
      <w:pPr>
        <w:ind w:left="-851"/>
        <w:jc w:val="center"/>
        <w:rPr>
          <w:b/>
          <w:bCs/>
          <w:sz w:val="32"/>
          <w:szCs w:val="32"/>
        </w:rPr>
      </w:pPr>
      <w:r w:rsidRPr="00722B7F">
        <w:rPr>
          <w:b/>
          <w:bCs/>
          <w:sz w:val="32"/>
          <w:szCs w:val="32"/>
        </w:rPr>
        <w:t xml:space="preserve">Safeguarding Information Leaflet for Parents </w:t>
      </w:r>
      <w:r w:rsidR="00C7409B">
        <w:rPr>
          <w:b/>
          <w:bCs/>
          <w:sz w:val="32"/>
          <w:szCs w:val="32"/>
        </w:rPr>
        <w:t>and Carers</w:t>
      </w:r>
    </w:p>
    <w:p w14:paraId="7E1CE512" w14:textId="3FAAF168" w:rsidR="00072F57" w:rsidRPr="00722B7F" w:rsidRDefault="00072F57" w:rsidP="00A27B86">
      <w:pPr>
        <w:ind w:left="-851"/>
        <w:jc w:val="center"/>
        <w:rPr>
          <w:b/>
          <w:bCs/>
          <w:sz w:val="32"/>
          <w:szCs w:val="32"/>
        </w:rPr>
      </w:pPr>
      <w:r>
        <w:rPr>
          <w:rStyle w:val="Strong"/>
          <w:rFonts w:ascii="Poppins" w:hAnsi="Poppins"/>
          <w:i/>
          <w:iCs/>
          <w:color w:val="444444"/>
          <w:shd w:val="clear" w:color="auto" w:fill="FFFFFF"/>
        </w:rPr>
        <w:t>Living and learning by the values of Love, Compassion and Respect</w:t>
      </w:r>
    </w:p>
    <w:p w14:paraId="07D2F0E0" w14:textId="77777777" w:rsidR="00D17527" w:rsidRPr="00664063" w:rsidRDefault="00C23A2D" w:rsidP="004E3198">
      <w:pPr>
        <w:spacing w:after="0"/>
        <w:ind w:left="-851" w:right="-139"/>
        <w:jc w:val="center"/>
        <w:rPr>
          <w:b/>
          <w:bCs/>
          <w:sz w:val="24"/>
          <w:szCs w:val="24"/>
          <w:u w:val="single"/>
        </w:rPr>
      </w:pPr>
      <w:bookmarkStart w:id="0" w:name="_Hlk142816212"/>
      <w:r w:rsidRPr="00664063">
        <w:rPr>
          <w:b/>
          <w:bCs/>
          <w:sz w:val="24"/>
          <w:szCs w:val="24"/>
          <w:u w:val="single"/>
        </w:rPr>
        <w:t>Richmond Council</w:t>
      </w:r>
      <w:r w:rsidR="0028326C" w:rsidRPr="00664063">
        <w:rPr>
          <w:b/>
          <w:bCs/>
          <w:sz w:val="24"/>
          <w:szCs w:val="24"/>
          <w:u w:val="single"/>
        </w:rPr>
        <w:t xml:space="preserve"> Social Services</w:t>
      </w:r>
      <w:r w:rsidR="009A3189" w:rsidRPr="00664063">
        <w:rPr>
          <w:b/>
          <w:bCs/>
          <w:sz w:val="24"/>
          <w:szCs w:val="24"/>
          <w:u w:val="single"/>
        </w:rPr>
        <w:t xml:space="preserve"> </w:t>
      </w:r>
    </w:p>
    <w:p w14:paraId="16E8C204" w14:textId="7A3E2F90" w:rsidR="00507FBB" w:rsidRPr="00664063" w:rsidRDefault="000E23F8" w:rsidP="004E3198">
      <w:pPr>
        <w:spacing w:after="0"/>
        <w:ind w:left="-851" w:right="-139"/>
        <w:jc w:val="center"/>
        <w:rPr>
          <w:b/>
          <w:bCs/>
          <w:sz w:val="24"/>
          <w:szCs w:val="24"/>
          <w:u w:val="single"/>
        </w:rPr>
      </w:pPr>
      <w:hyperlink r:id="rId8" w:history="1">
        <w:r w:rsidR="009A3189" w:rsidRPr="00664063">
          <w:rPr>
            <w:rStyle w:val="Hyperlink"/>
            <w:b/>
            <w:bCs/>
            <w:sz w:val="24"/>
            <w:szCs w:val="24"/>
          </w:rPr>
          <w:t>Single Point of Access (SPA)</w:t>
        </w:r>
      </w:hyperlink>
    </w:p>
    <w:bookmarkEnd w:id="0"/>
    <w:p w14:paraId="4166818D" w14:textId="77777777" w:rsidR="004E3198" w:rsidRPr="00664063" w:rsidRDefault="004E3198" w:rsidP="004E3198">
      <w:pPr>
        <w:spacing w:after="0"/>
        <w:ind w:left="-851" w:right="-139"/>
        <w:jc w:val="center"/>
        <w:rPr>
          <w:sz w:val="24"/>
          <w:szCs w:val="24"/>
        </w:rPr>
      </w:pPr>
      <w:r w:rsidRPr="00664063">
        <w:rPr>
          <w:sz w:val="24"/>
          <w:szCs w:val="24"/>
        </w:rPr>
        <w:t xml:space="preserve">0208 547 5008 </w:t>
      </w:r>
    </w:p>
    <w:p w14:paraId="2A8A996E" w14:textId="7D0845B1" w:rsidR="004E3198" w:rsidRPr="00664063" w:rsidRDefault="004E3198" w:rsidP="004E3198">
      <w:pPr>
        <w:spacing w:after="0"/>
        <w:ind w:left="-851" w:right="-139"/>
        <w:jc w:val="center"/>
        <w:rPr>
          <w:sz w:val="24"/>
          <w:szCs w:val="24"/>
        </w:rPr>
      </w:pPr>
      <w:r w:rsidRPr="00664063">
        <w:rPr>
          <w:sz w:val="24"/>
          <w:szCs w:val="24"/>
        </w:rPr>
        <w:t>Out of Hours: 0208 770 5000</w:t>
      </w:r>
    </w:p>
    <w:p w14:paraId="57919E3F" w14:textId="77777777" w:rsidR="00B162AF" w:rsidRPr="00664063" w:rsidRDefault="00B162AF" w:rsidP="004E3198">
      <w:pPr>
        <w:spacing w:after="0"/>
        <w:ind w:left="-851" w:right="-139"/>
        <w:jc w:val="center"/>
        <w:rPr>
          <w:sz w:val="24"/>
          <w:szCs w:val="24"/>
        </w:rPr>
      </w:pPr>
    </w:p>
    <w:p w14:paraId="68DC22D9" w14:textId="1C343945" w:rsidR="00B162AF" w:rsidRPr="00664063" w:rsidRDefault="00B162AF" w:rsidP="004E3198">
      <w:pPr>
        <w:spacing w:after="0"/>
        <w:ind w:left="-851" w:right="-139"/>
        <w:jc w:val="center"/>
        <w:rPr>
          <w:b/>
          <w:bCs/>
          <w:sz w:val="24"/>
          <w:szCs w:val="24"/>
          <w:u w:val="single"/>
        </w:rPr>
      </w:pPr>
      <w:r w:rsidRPr="00664063">
        <w:rPr>
          <w:b/>
          <w:bCs/>
          <w:sz w:val="24"/>
          <w:szCs w:val="24"/>
          <w:u w:val="single"/>
        </w:rPr>
        <w:t>Local Authority Designated Officer</w:t>
      </w:r>
      <w:r w:rsidR="0018740A" w:rsidRPr="00664063">
        <w:rPr>
          <w:b/>
          <w:bCs/>
          <w:sz w:val="24"/>
          <w:szCs w:val="24"/>
          <w:u w:val="single"/>
        </w:rPr>
        <w:t xml:space="preserve"> (LADO)</w:t>
      </w:r>
    </w:p>
    <w:p w14:paraId="3625B36C" w14:textId="3FF63CCA" w:rsidR="00722B7F" w:rsidRDefault="0018740A" w:rsidP="004E3198">
      <w:pPr>
        <w:spacing w:after="0"/>
        <w:ind w:left="-851" w:right="-139"/>
        <w:jc w:val="center"/>
        <w:rPr>
          <w:b/>
          <w:bCs/>
          <w:sz w:val="24"/>
          <w:szCs w:val="24"/>
          <w:u w:val="single"/>
        </w:rPr>
      </w:pPr>
      <w:r w:rsidRPr="00664063">
        <w:rPr>
          <w:sz w:val="24"/>
          <w:szCs w:val="24"/>
        </w:rPr>
        <w:t xml:space="preserve">0208 891 7370 </w:t>
      </w:r>
      <w:r w:rsidR="00CE521B">
        <w:rPr>
          <w:sz w:val="24"/>
          <w:szCs w:val="24"/>
        </w:rPr>
        <w:t xml:space="preserve">and/or </w:t>
      </w:r>
      <w:r w:rsidRPr="00664063">
        <w:rPr>
          <w:sz w:val="24"/>
          <w:szCs w:val="24"/>
        </w:rPr>
        <w:t>07774 332675</w:t>
      </w:r>
      <w:r w:rsidRPr="00664063">
        <w:rPr>
          <w:b/>
          <w:bCs/>
          <w:sz w:val="24"/>
          <w:szCs w:val="24"/>
          <w:u w:val="single"/>
        </w:rPr>
        <w:t xml:space="preserve"> </w:t>
      </w:r>
    </w:p>
    <w:p w14:paraId="18AD4230" w14:textId="11221F91" w:rsidR="0018740A" w:rsidRPr="00664063" w:rsidRDefault="000E23F8" w:rsidP="004E3198">
      <w:pPr>
        <w:spacing w:after="0"/>
        <w:ind w:left="-851" w:right="-139"/>
        <w:jc w:val="center"/>
        <w:rPr>
          <w:b/>
          <w:bCs/>
          <w:sz w:val="24"/>
          <w:szCs w:val="24"/>
          <w:u w:val="single"/>
        </w:rPr>
      </w:pPr>
      <w:hyperlink r:id="rId9" w:history="1">
        <w:r w:rsidR="00722B7F" w:rsidRPr="008D0916">
          <w:rPr>
            <w:rStyle w:val="Hyperlink"/>
            <w:b/>
            <w:bCs/>
            <w:sz w:val="24"/>
            <w:szCs w:val="24"/>
          </w:rPr>
          <w:t>lado@achievingforchildren.org.uk</w:t>
        </w:r>
      </w:hyperlink>
      <w:r w:rsidR="0018740A" w:rsidRPr="00664063">
        <w:rPr>
          <w:b/>
          <w:bCs/>
          <w:sz w:val="24"/>
          <w:szCs w:val="24"/>
          <w:u w:val="single"/>
        </w:rPr>
        <w:t xml:space="preserve"> </w:t>
      </w:r>
    </w:p>
    <w:p w14:paraId="6ABCAFCD" w14:textId="77777777" w:rsidR="00D275D7" w:rsidRPr="00664063" w:rsidRDefault="00D275D7" w:rsidP="004E3198">
      <w:pPr>
        <w:spacing w:after="0"/>
        <w:ind w:left="-851" w:right="-139"/>
        <w:jc w:val="center"/>
        <w:rPr>
          <w:sz w:val="24"/>
          <w:szCs w:val="24"/>
        </w:rPr>
      </w:pPr>
    </w:p>
    <w:p w14:paraId="18EA93C8" w14:textId="77777777" w:rsidR="007B4402" w:rsidRPr="00664063" w:rsidRDefault="00D275D7" w:rsidP="00D275D7">
      <w:pPr>
        <w:spacing w:after="0"/>
        <w:ind w:left="-851" w:right="-139"/>
        <w:jc w:val="center"/>
        <w:rPr>
          <w:b/>
          <w:bCs/>
          <w:sz w:val="24"/>
          <w:szCs w:val="24"/>
          <w:u w:val="single"/>
        </w:rPr>
      </w:pPr>
      <w:r w:rsidRPr="00664063">
        <w:rPr>
          <w:b/>
          <w:bCs/>
          <w:sz w:val="24"/>
          <w:szCs w:val="24"/>
          <w:u w:val="single"/>
        </w:rPr>
        <w:t xml:space="preserve">Hounslow Council Social Services </w:t>
      </w:r>
    </w:p>
    <w:p w14:paraId="12CA1B18" w14:textId="4C621F1B" w:rsidR="00D275D7" w:rsidRPr="00664063" w:rsidRDefault="000E23F8" w:rsidP="00D275D7">
      <w:pPr>
        <w:spacing w:after="0"/>
        <w:ind w:left="-851" w:right="-139"/>
        <w:jc w:val="center"/>
        <w:rPr>
          <w:b/>
          <w:bCs/>
          <w:sz w:val="24"/>
          <w:szCs w:val="24"/>
          <w:u w:val="single"/>
        </w:rPr>
      </w:pPr>
      <w:hyperlink r:id="rId10" w:history="1">
        <w:r w:rsidR="00D275D7" w:rsidRPr="00664063">
          <w:rPr>
            <w:rStyle w:val="Hyperlink"/>
            <w:b/>
            <w:bCs/>
            <w:sz w:val="24"/>
            <w:szCs w:val="24"/>
          </w:rPr>
          <w:t>Single Point of Access (SPA)</w:t>
        </w:r>
      </w:hyperlink>
    </w:p>
    <w:p w14:paraId="704B7CBB" w14:textId="77777777" w:rsidR="00BA70D6" w:rsidRPr="00664063" w:rsidRDefault="00BA70D6" w:rsidP="00722B7F">
      <w:pPr>
        <w:spacing w:after="0" w:line="240" w:lineRule="auto"/>
        <w:ind w:left="-851" w:right="-139"/>
        <w:jc w:val="center"/>
        <w:rPr>
          <w:sz w:val="24"/>
          <w:szCs w:val="24"/>
        </w:rPr>
      </w:pPr>
      <w:r w:rsidRPr="00664063">
        <w:rPr>
          <w:sz w:val="24"/>
          <w:szCs w:val="24"/>
        </w:rPr>
        <w:t xml:space="preserve">020 8583 6600 - option2 </w:t>
      </w:r>
    </w:p>
    <w:p w14:paraId="768DB1F3" w14:textId="6AAA35DF" w:rsidR="00BA70D6" w:rsidRDefault="000E23F8" w:rsidP="00722B7F">
      <w:pPr>
        <w:spacing w:after="0" w:line="240" w:lineRule="auto"/>
        <w:ind w:left="-993" w:right="-139"/>
        <w:jc w:val="center"/>
        <w:rPr>
          <w:b/>
          <w:bCs/>
          <w:sz w:val="24"/>
          <w:szCs w:val="24"/>
          <w:u w:val="single"/>
        </w:rPr>
      </w:pPr>
      <w:hyperlink r:id="rId11" w:history="1">
        <w:r w:rsidR="00811379" w:rsidRPr="00664063">
          <w:rPr>
            <w:rStyle w:val="Hyperlink"/>
            <w:b/>
            <w:bCs/>
            <w:sz w:val="24"/>
            <w:szCs w:val="24"/>
          </w:rPr>
          <w:t>csll-socialcare@hounslow.gcsx.gov.uk</w:t>
        </w:r>
      </w:hyperlink>
      <w:r w:rsidR="00BA70D6" w:rsidRPr="00664063">
        <w:rPr>
          <w:b/>
          <w:bCs/>
          <w:sz w:val="24"/>
          <w:szCs w:val="24"/>
          <w:u w:val="single"/>
        </w:rPr>
        <w:t xml:space="preserve"> </w:t>
      </w:r>
    </w:p>
    <w:p w14:paraId="478BA623" w14:textId="77777777" w:rsidR="00722B7F" w:rsidRDefault="00722B7F" w:rsidP="00722B7F">
      <w:pPr>
        <w:spacing w:after="0" w:line="240" w:lineRule="auto"/>
        <w:ind w:left="-993" w:right="-139"/>
        <w:jc w:val="center"/>
        <w:rPr>
          <w:b/>
          <w:bCs/>
          <w:sz w:val="24"/>
          <w:szCs w:val="24"/>
          <w:u w:val="single"/>
        </w:rPr>
      </w:pPr>
    </w:p>
    <w:p w14:paraId="24BEACD2" w14:textId="69BAAA08" w:rsidR="00722B7F" w:rsidRDefault="00722B7F" w:rsidP="00C22F04">
      <w:pPr>
        <w:spacing w:after="0" w:line="240" w:lineRule="auto"/>
        <w:ind w:left="-851"/>
        <w:jc w:val="center"/>
        <w:rPr>
          <w:i/>
          <w:iCs/>
          <w:sz w:val="20"/>
          <w:szCs w:val="20"/>
        </w:rPr>
      </w:pPr>
      <w:r>
        <w:rPr>
          <w:i/>
          <w:iCs/>
          <w:sz w:val="20"/>
          <w:szCs w:val="20"/>
        </w:rPr>
        <w:t>“</w:t>
      </w:r>
      <w:r w:rsidRPr="00722B7F">
        <w:rPr>
          <w:i/>
          <w:iCs/>
          <w:sz w:val="20"/>
          <w:szCs w:val="20"/>
        </w:rPr>
        <w:t>Safeguarding and promoting the welfare of children is everyone’s responsibility. Everyone who comes into contact with children and their families has a role to play. In order to fulfil this responsibility effectively, all practitioners should make sure their approach is child centred. This means that they should consider, at all times, what is in the best interests of the child</w:t>
      </w:r>
      <w:r>
        <w:rPr>
          <w:i/>
          <w:iCs/>
          <w:sz w:val="20"/>
          <w:szCs w:val="20"/>
        </w:rPr>
        <w:t>”</w:t>
      </w:r>
    </w:p>
    <w:p w14:paraId="2759971D" w14:textId="1A640FFD" w:rsidR="00CE521B" w:rsidRDefault="000E23F8" w:rsidP="00C22F04">
      <w:pPr>
        <w:spacing w:after="0" w:line="240" w:lineRule="auto"/>
        <w:ind w:left="-851"/>
        <w:jc w:val="center"/>
        <w:rPr>
          <w:i/>
          <w:iCs/>
          <w:sz w:val="20"/>
          <w:szCs w:val="20"/>
        </w:rPr>
      </w:pPr>
      <w:hyperlink r:id="rId12" w:history="1">
        <w:r w:rsidR="00CE521B" w:rsidRPr="00C22F04">
          <w:rPr>
            <w:rStyle w:val="Hyperlink"/>
            <w:i/>
            <w:iCs/>
            <w:sz w:val="20"/>
            <w:szCs w:val="20"/>
          </w:rPr>
          <w:t>Keeping Children Safe in Education</w:t>
        </w:r>
      </w:hyperlink>
    </w:p>
    <w:p w14:paraId="76ECB085" w14:textId="77777777" w:rsidR="00C22F04" w:rsidRPr="00722B7F" w:rsidRDefault="00C22F04" w:rsidP="00C22F04">
      <w:pPr>
        <w:spacing w:after="0" w:line="240" w:lineRule="auto"/>
        <w:ind w:left="-851"/>
        <w:jc w:val="center"/>
        <w:rPr>
          <w:b/>
          <w:bCs/>
          <w:i/>
          <w:iCs/>
          <w:sz w:val="20"/>
          <w:szCs w:val="20"/>
        </w:rPr>
      </w:pPr>
    </w:p>
    <w:p w14:paraId="1A46F14C" w14:textId="5BC86980" w:rsidR="00A86ADE" w:rsidRPr="00890789" w:rsidRDefault="006609B7" w:rsidP="00451017">
      <w:pPr>
        <w:spacing w:after="0"/>
        <w:ind w:left="-284" w:right="-281"/>
        <w:rPr>
          <w:b/>
          <w:bCs/>
          <w:sz w:val="23"/>
          <w:szCs w:val="23"/>
          <w:u w:val="single"/>
        </w:rPr>
      </w:pPr>
      <w:r w:rsidRPr="00890789">
        <w:rPr>
          <w:b/>
          <w:bCs/>
          <w:sz w:val="23"/>
          <w:szCs w:val="23"/>
          <w:u w:val="single"/>
        </w:rPr>
        <w:t xml:space="preserve">Safeguarding and Child Protection at </w:t>
      </w:r>
      <w:r w:rsidR="00C7409B">
        <w:rPr>
          <w:b/>
          <w:bCs/>
          <w:sz w:val="23"/>
          <w:szCs w:val="23"/>
          <w:u w:val="single"/>
        </w:rPr>
        <w:t xml:space="preserve">The King’s </w:t>
      </w:r>
      <w:r w:rsidR="00C7409B" w:rsidRPr="00890789">
        <w:rPr>
          <w:b/>
          <w:bCs/>
          <w:sz w:val="23"/>
          <w:szCs w:val="23"/>
          <w:u w:val="single"/>
        </w:rPr>
        <w:t>School</w:t>
      </w:r>
    </w:p>
    <w:p w14:paraId="0098634D" w14:textId="6C37EE45" w:rsidR="006609B7" w:rsidRPr="00890789" w:rsidRDefault="00ED0A0F" w:rsidP="00504EAC">
      <w:pPr>
        <w:spacing w:after="0" w:line="240" w:lineRule="auto"/>
        <w:ind w:left="-284" w:right="-423"/>
        <w:rPr>
          <w:sz w:val="23"/>
          <w:szCs w:val="23"/>
        </w:rPr>
      </w:pPr>
      <w:r w:rsidRPr="00890789">
        <w:rPr>
          <w:sz w:val="23"/>
          <w:szCs w:val="23"/>
        </w:rPr>
        <w:t xml:space="preserve">All staff and Governors at </w:t>
      </w:r>
      <w:r w:rsidR="00C7409B">
        <w:rPr>
          <w:sz w:val="23"/>
          <w:szCs w:val="23"/>
        </w:rPr>
        <w:t xml:space="preserve">The King’s </w:t>
      </w:r>
      <w:r w:rsidR="00C7409B" w:rsidRPr="00890789">
        <w:rPr>
          <w:sz w:val="23"/>
          <w:szCs w:val="23"/>
        </w:rPr>
        <w:t>School</w:t>
      </w:r>
      <w:r w:rsidRPr="00890789">
        <w:rPr>
          <w:sz w:val="23"/>
          <w:szCs w:val="23"/>
        </w:rPr>
        <w:t xml:space="preserve"> are committed </w:t>
      </w:r>
      <w:r w:rsidR="00A9161E" w:rsidRPr="00890789">
        <w:rPr>
          <w:sz w:val="23"/>
          <w:szCs w:val="23"/>
        </w:rPr>
        <w:t xml:space="preserve">and duty bound to keeping children safe and identifying </w:t>
      </w:r>
      <w:r w:rsidR="00A42A51">
        <w:rPr>
          <w:sz w:val="23"/>
          <w:szCs w:val="23"/>
        </w:rPr>
        <w:t>any</w:t>
      </w:r>
      <w:r w:rsidR="00A9161E" w:rsidRPr="00890789">
        <w:rPr>
          <w:sz w:val="23"/>
          <w:szCs w:val="23"/>
        </w:rPr>
        <w:t xml:space="preserve"> risks and threats to </w:t>
      </w:r>
      <w:r w:rsidR="009808AE" w:rsidRPr="00890789">
        <w:rPr>
          <w:sz w:val="23"/>
          <w:szCs w:val="23"/>
        </w:rPr>
        <w:t xml:space="preserve">their wellbeing. </w:t>
      </w:r>
    </w:p>
    <w:p w14:paraId="627D8CCA" w14:textId="77777777" w:rsidR="00FB5DDF" w:rsidRPr="00890789" w:rsidRDefault="00FB5DDF" w:rsidP="000B3DB8">
      <w:pPr>
        <w:spacing w:after="0" w:line="240" w:lineRule="auto"/>
        <w:ind w:right="-281"/>
        <w:rPr>
          <w:sz w:val="23"/>
          <w:szCs w:val="23"/>
        </w:rPr>
      </w:pPr>
    </w:p>
    <w:p w14:paraId="05F37165" w14:textId="2F87BE30" w:rsidR="002F7685" w:rsidRPr="00890789" w:rsidRDefault="00FB5DDF" w:rsidP="00504EAC">
      <w:pPr>
        <w:spacing w:after="0" w:line="240" w:lineRule="auto"/>
        <w:ind w:left="-284" w:right="-423"/>
        <w:rPr>
          <w:sz w:val="23"/>
          <w:szCs w:val="23"/>
        </w:rPr>
      </w:pPr>
      <w:r w:rsidRPr="00890789">
        <w:rPr>
          <w:sz w:val="23"/>
          <w:szCs w:val="23"/>
        </w:rPr>
        <w:t xml:space="preserve">Staff will follow the school’s </w:t>
      </w:r>
      <w:hyperlink r:id="rId13" w:history="1">
        <w:r w:rsidR="00B51450" w:rsidRPr="00C7409B">
          <w:rPr>
            <w:rStyle w:val="Hyperlink"/>
            <w:sz w:val="23"/>
            <w:szCs w:val="23"/>
          </w:rPr>
          <w:t>Safeguarding</w:t>
        </w:r>
        <w:r w:rsidRPr="00C7409B">
          <w:rPr>
            <w:rStyle w:val="Hyperlink"/>
            <w:sz w:val="23"/>
            <w:szCs w:val="23"/>
          </w:rPr>
          <w:t xml:space="preserve"> and Child Protection Policy</w:t>
        </w:r>
      </w:hyperlink>
      <w:r w:rsidRPr="00890789">
        <w:rPr>
          <w:sz w:val="23"/>
          <w:szCs w:val="23"/>
        </w:rPr>
        <w:t xml:space="preserve"> and procedures </w:t>
      </w:r>
      <w:r w:rsidR="00B51450" w:rsidRPr="00890789">
        <w:rPr>
          <w:sz w:val="23"/>
          <w:szCs w:val="23"/>
        </w:rPr>
        <w:t xml:space="preserve">regarding any concerns about a child. </w:t>
      </w:r>
      <w:r w:rsidR="00464C67" w:rsidRPr="00890789">
        <w:rPr>
          <w:sz w:val="23"/>
          <w:szCs w:val="23"/>
        </w:rPr>
        <w:t>Concerns may be triggered by</w:t>
      </w:r>
      <w:r w:rsidR="002F7685" w:rsidRPr="00890789">
        <w:rPr>
          <w:sz w:val="23"/>
          <w:szCs w:val="23"/>
        </w:rPr>
        <w:t>;</w:t>
      </w:r>
    </w:p>
    <w:p w14:paraId="5B1E8645" w14:textId="6751F513" w:rsidR="00FB5DDF" w:rsidRPr="00890789" w:rsidRDefault="00464C67" w:rsidP="00504EAC">
      <w:pPr>
        <w:pStyle w:val="ListParagraph"/>
        <w:numPr>
          <w:ilvl w:val="0"/>
          <w:numId w:val="1"/>
        </w:numPr>
        <w:spacing w:after="0" w:line="240" w:lineRule="auto"/>
        <w:ind w:left="142" w:right="-281"/>
        <w:rPr>
          <w:sz w:val="23"/>
          <w:szCs w:val="23"/>
        </w:rPr>
      </w:pPr>
      <w:r w:rsidRPr="00890789">
        <w:rPr>
          <w:sz w:val="23"/>
          <w:szCs w:val="23"/>
        </w:rPr>
        <w:t>a disclosure (a child directly informing a member of staff</w:t>
      </w:r>
      <w:r w:rsidR="00493B69" w:rsidRPr="00890789">
        <w:rPr>
          <w:sz w:val="23"/>
          <w:szCs w:val="23"/>
        </w:rPr>
        <w:t xml:space="preserve"> that something has happened to them)</w:t>
      </w:r>
    </w:p>
    <w:p w14:paraId="33ADCF58" w14:textId="1CD58E29" w:rsidR="002F7685" w:rsidRDefault="00332D2F" w:rsidP="00504EAC">
      <w:pPr>
        <w:pStyle w:val="ListParagraph"/>
        <w:numPr>
          <w:ilvl w:val="0"/>
          <w:numId w:val="1"/>
        </w:numPr>
        <w:spacing w:after="0" w:line="240" w:lineRule="auto"/>
        <w:ind w:left="142" w:right="-281"/>
        <w:rPr>
          <w:sz w:val="23"/>
          <w:szCs w:val="23"/>
        </w:rPr>
      </w:pPr>
      <w:r>
        <w:rPr>
          <w:sz w:val="23"/>
          <w:szCs w:val="23"/>
        </w:rPr>
        <w:t>a</w:t>
      </w:r>
      <w:r w:rsidR="002F7685" w:rsidRPr="00890789">
        <w:rPr>
          <w:sz w:val="23"/>
          <w:szCs w:val="23"/>
        </w:rPr>
        <w:t xml:space="preserve"> child being overheard saying something that raise</w:t>
      </w:r>
      <w:r w:rsidR="00D43AA8" w:rsidRPr="00890789">
        <w:rPr>
          <w:sz w:val="23"/>
          <w:szCs w:val="23"/>
        </w:rPr>
        <w:t xml:space="preserve">s </w:t>
      </w:r>
      <w:r w:rsidR="003A096F" w:rsidRPr="00890789">
        <w:rPr>
          <w:sz w:val="23"/>
          <w:szCs w:val="23"/>
        </w:rPr>
        <w:t>concerns</w:t>
      </w:r>
    </w:p>
    <w:p w14:paraId="7BC84CB7" w14:textId="405A0B96" w:rsidR="00941EFA" w:rsidRPr="00890789" w:rsidRDefault="00EE5C5E" w:rsidP="00504EAC">
      <w:pPr>
        <w:pStyle w:val="ListParagraph"/>
        <w:numPr>
          <w:ilvl w:val="0"/>
          <w:numId w:val="1"/>
        </w:numPr>
        <w:spacing w:after="0" w:line="240" w:lineRule="auto"/>
        <w:ind w:left="142" w:right="-281"/>
        <w:rPr>
          <w:sz w:val="23"/>
          <w:szCs w:val="23"/>
        </w:rPr>
      </w:pPr>
      <w:r>
        <w:rPr>
          <w:sz w:val="23"/>
          <w:szCs w:val="23"/>
        </w:rPr>
        <w:t>another child sharing a disclosure made to</w:t>
      </w:r>
      <w:r w:rsidR="0067530A">
        <w:rPr>
          <w:sz w:val="23"/>
          <w:szCs w:val="23"/>
        </w:rPr>
        <w:t xml:space="preserve"> them by a child</w:t>
      </w:r>
    </w:p>
    <w:p w14:paraId="75568F36" w14:textId="38B22236" w:rsidR="00D43AA8" w:rsidRPr="00890789" w:rsidRDefault="00332D2F" w:rsidP="00504EAC">
      <w:pPr>
        <w:pStyle w:val="ListParagraph"/>
        <w:numPr>
          <w:ilvl w:val="0"/>
          <w:numId w:val="1"/>
        </w:numPr>
        <w:spacing w:after="0" w:line="240" w:lineRule="auto"/>
        <w:ind w:left="142" w:right="-281"/>
        <w:rPr>
          <w:sz w:val="23"/>
          <w:szCs w:val="23"/>
        </w:rPr>
      </w:pPr>
      <w:r>
        <w:rPr>
          <w:sz w:val="23"/>
          <w:szCs w:val="23"/>
        </w:rPr>
        <w:t>o</w:t>
      </w:r>
      <w:r w:rsidR="00D43AA8" w:rsidRPr="00890789">
        <w:rPr>
          <w:sz w:val="23"/>
          <w:szCs w:val="23"/>
        </w:rPr>
        <w:t>bservations by staff of a child with regards their</w:t>
      </w:r>
      <w:r w:rsidR="0042370F" w:rsidRPr="00890789">
        <w:rPr>
          <w:sz w:val="23"/>
          <w:szCs w:val="23"/>
        </w:rPr>
        <w:t xml:space="preserve"> appearance (including bruising or unexplained marks), </w:t>
      </w:r>
      <w:r w:rsidR="00D43AA8" w:rsidRPr="00890789">
        <w:rPr>
          <w:sz w:val="23"/>
          <w:szCs w:val="23"/>
        </w:rPr>
        <w:t>behaviour or conduct</w:t>
      </w:r>
    </w:p>
    <w:p w14:paraId="6B89FF72" w14:textId="77777777" w:rsidR="00365AF0" w:rsidRPr="00890789" w:rsidRDefault="00365AF0" w:rsidP="00365AF0">
      <w:pPr>
        <w:pStyle w:val="ListParagraph"/>
        <w:spacing w:after="0" w:line="240" w:lineRule="auto"/>
        <w:ind w:left="426" w:right="-281"/>
        <w:rPr>
          <w:sz w:val="23"/>
          <w:szCs w:val="23"/>
        </w:rPr>
      </w:pPr>
    </w:p>
    <w:p w14:paraId="17C3EEAC" w14:textId="7B8DD1D4" w:rsidR="00F5225B" w:rsidRDefault="00F073FA" w:rsidP="00504EAC">
      <w:pPr>
        <w:spacing w:after="0" w:line="240" w:lineRule="auto"/>
        <w:ind w:left="-284" w:right="-423"/>
        <w:rPr>
          <w:sz w:val="23"/>
          <w:szCs w:val="23"/>
        </w:rPr>
      </w:pPr>
      <w:r w:rsidRPr="00890789">
        <w:rPr>
          <w:sz w:val="23"/>
          <w:szCs w:val="23"/>
        </w:rPr>
        <w:t>Staff will report concerns to the school’s Designated Safeguarding Lead</w:t>
      </w:r>
      <w:r w:rsidR="00C7409B">
        <w:rPr>
          <w:sz w:val="23"/>
          <w:szCs w:val="23"/>
        </w:rPr>
        <w:t>s</w:t>
      </w:r>
      <w:r w:rsidRPr="00890789">
        <w:rPr>
          <w:sz w:val="23"/>
          <w:szCs w:val="23"/>
        </w:rPr>
        <w:t xml:space="preserve"> (DSL</w:t>
      </w:r>
      <w:r w:rsidR="00C7409B">
        <w:rPr>
          <w:sz w:val="23"/>
          <w:szCs w:val="23"/>
        </w:rPr>
        <w:t>s</w:t>
      </w:r>
      <w:r w:rsidRPr="00890789">
        <w:rPr>
          <w:sz w:val="23"/>
          <w:szCs w:val="23"/>
        </w:rPr>
        <w:t xml:space="preserve">) who </w:t>
      </w:r>
      <w:r w:rsidR="00C7409B">
        <w:rPr>
          <w:sz w:val="23"/>
          <w:szCs w:val="23"/>
        </w:rPr>
        <w:t>are</w:t>
      </w:r>
      <w:r w:rsidRPr="00890789">
        <w:rPr>
          <w:sz w:val="23"/>
          <w:szCs w:val="23"/>
        </w:rPr>
        <w:t>:</w:t>
      </w:r>
    </w:p>
    <w:p w14:paraId="2E8CD6EB" w14:textId="2FFA784A" w:rsidR="00F073FA" w:rsidRDefault="00C7409B" w:rsidP="00504EAC">
      <w:pPr>
        <w:spacing w:after="0" w:line="240" w:lineRule="auto"/>
        <w:ind w:left="-284" w:right="-423"/>
        <w:rPr>
          <w:b/>
          <w:bCs/>
          <w:sz w:val="23"/>
          <w:szCs w:val="23"/>
          <w:u w:val="single"/>
        </w:rPr>
      </w:pPr>
      <w:r>
        <w:rPr>
          <w:b/>
          <w:bCs/>
          <w:sz w:val="23"/>
          <w:szCs w:val="23"/>
          <w:u w:val="single"/>
        </w:rPr>
        <w:t>Ms Karen Verge</w:t>
      </w:r>
      <w:r w:rsidR="00B05FE0">
        <w:rPr>
          <w:b/>
          <w:bCs/>
          <w:sz w:val="23"/>
          <w:szCs w:val="23"/>
          <w:u w:val="single"/>
        </w:rPr>
        <w:t xml:space="preserve"> and Ms Theresa Demir </w:t>
      </w:r>
    </w:p>
    <w:p w14:paraId="42349793" w14:textId="42E1B11C" w:rsidR="00C7409B" w:rsidRDefault="00C7409B" w:rsidP="00504EAC">
      <w:pPr>
        <w:spacing w:after="0" w:line="240" w:lineRule="auto"/>
        <w:ind w:left="-284" w:right="-423"/>
        <w:rPr>
          <w:b/>
          <w:bCs/>
          <w:sz w:val="23"/>
          <w:szCs w:val="23"/>
          <w:u w:val="single"/>
        </w:rPr>
      </w:pPr>
    </w:p>
    <w:p w14:paraId="67545364" w14:textId="691BF301" w:rsidR="00C7409B" w:rsidRPr="00C7409B" w:rsidRDefault="00C7409B" w:rsidP="00504EAC">
      <w:pPr>
        <w:spacing w:after="0" w:line="240" w:lineRule="auto"/>
        <w:ind w:left="-284" w:right="-423"/>
        <w:rPr>
          <w:bCs/>
          <w:sz w:val="23"/>
          <w:szCs w:val="23"/>
        </w:rPr>
      </w:pPr>
      <w:r w:rsidRPr="00C7409B">
        <w:rPr>
          <w:bCs/>
          <w:sz w:val="23"/>
          <w:szCs w:val="23"/>
        </w:rPr>
        <w:t>In their absence, the Deputy Designated Safeguarding Leads</w:t>
      </w:r>
      <w:r>
        <w:rPr>
          <w:bCs/>
          <w:sz w:val="23"/>
          <w:szCs w:val="23"/>
        </w:rPr>
        <w:t xml:space="preserve"> (DDSLs)</w:t>
      </w:r>
      <w:r w:rsidRPr="00C7409B">
        <w:rPr>
          <w:bCs/>
          <w:sz w:val="23"/>
          <w:szCs w:val="23"/>
        </w:rPr>
        <w:t xml:space="preserve"> are: </w:t>
      </w:r>
    </w:p>
    <w:p w14:paraId="5FFE988C" w14:textId="16EB6529" w:rsidR="00EF2213" w:rsidRPr="00890789" w:rsidRDefault="00EF2213" w:rsidP="00504EAC">
      <w:pPr>
        <w:spacing w:after="0" w:line="240" w:lineRule="auto"/>
        <w:ind w:left="-284" w:right="-423"/>
        <w:rPr>
          <w:b/>
          <w:bCs/>
          <w:sz w:val="23"/>
          <w:szCs w:val="23"/>
          <w:u w:val="single"/>
        </w:rPr>
      </w:pPr>
      <w:r w:rsidRPr="00890789">
        <w:rPr>
          <w:b/>
          <w:bCs/>
          <w:sz w:val="23"/>
          <w:szCs w:val="23"/>
          <w:u w:val="single"/>
        </w:rPr>
        <w:t xml:space="preserve">Ms </w:t>
      </w:r>
      <w:r w:rsidR="00B05FE0">
        <w:rPr>
          <w:b/>
          <w:bCs/>
          <w:sz w:val="23"/>
          <w:szCs w:val="23"/>
          <w:u w:val="single"/>
        </w:rPr>
        <w:t xml:space="preserve">Tania </w:t>
      </w:r>
      <w:proofErr w:type="spellStart"/>
      <w:r w:rsidR="00B05FE0">
        <w:rPr>
          <w:b/>
          <w:bCs/>
          <w:sz w:val="23"/>
          <w:szCs w:val="23"/>
          <w:u w:val="single"/>
        </w:rPr>
        <w:t>Sesay</w:t>
      </w:r>
      <w:proofErr w:type="spellEnd"/>
      <w:r w:rsidR="00C7409B">
        <w:rPr>
          <w:b/>
          <w:bCs/>
          <w:sz w:val="23"/>
          <w:szCs w:val="23"/>
          <w:u w:val="single"/>
        </w:rPr>
        <w:t xml:space="preserve"> and Ms Polly Watkinson</w:t>
      </w:r>
    </w:p>
    <w:p w14:paraId="304F4424" w14:textId="77777777" w:rsidR="00C7409B" w:rsidRDefault="00C7409B" w:rsidP="00504EAC">
      <w:pPr>
        <w:spacing w:after="0" w:line="240" w:lineRule="auto"/>
        <w:ind w:left="-284" w:right="-423"/>
        <w:rPr>
          <w:sz w:val="23"/>
          <w:szCs w:val="23"/>
        </w:rPr>
      </w:pPr>
    </w:p>
    <w:p w14:paraId="2BD5FD51" w14:textId="762C5832" w:rsidR="00A86ADE" w:rsidRPr="00890789" w:rsidRDefault="00A86ADE" w:rsidP="00504EAC">
      <w:pPr>
        <w:spacing w:after="0" w:line="240" w:lineRule="auto"/>
        <w:ind w:left="-284" w:right="-423"/>
        <w:rPr>
          <w:sz w:val="23"/>
          <w:szCs w:val="23"/>
        </w:rPr>
      </w:pPr>
      <w:r w:rsidRPr="00890789">
        <w:rPr>
          <w:sz w:val="23"/>
          <w:szCs w:val="23"/>
        </w:rPr>
        <w:t>The</w:t>
      </w:r>
      <w:r w:rsidR="00C7409B">
        <w:rPr>
          <w:sz w:val="23"/>
          <w:szCs w:val="23"/>
        </w:rPr>
        <w:t xml:space="preserve"> school’s</w:t>
      </w:r>
      <w:r w:rsidRPr="00890789">
        <w:rPr>
          <w:sz w:val="23"/>
          <w:szCs w:val="23"/>
        </w:rPr>
        <w:t xml:space="preserve"> named Safeguarding Governor is</w:t>
      </w:r>
      <w:r w:rsidR="00890789" w:rsidRPr="00890789">
        <w:rPr>
          <w:sz w:val="23"/>
          <w:szCs w:val="23"/>
        </w:rPr>
        <w:t>;</w:t>
      </w:r>
    </w:p>
    <w:p w14:paraId="5FA5FBAE" w14:textId="1B1B5329" w:rsidR="00945F46" w:rsidRDefault="00C7409B" w:rsidP="00504EAC">
      <w:pPr>
        <w:spacing w:after="0" w:line="240" w:lineRule="auto"/>
        <w:ind w:left="-284" w:right="-423"/>
        <w:rPr>
          <w:b/>
          <w:bCs/>
          <w:sz w:val="23"/>
          <w:szCs w:val="23"/>
          <w:u w:val="single"/>
        </w:rPr>
      </w:pPr>
      <w:r>
        <w:rPr>
          <w:b/>
          <w:bCs/>
          <w:sz w:val="23"/>
          <w:szCs w:val="23"/>
          <w:u w:val="single"/>
        </w:rPr>
        <w:t xml:space="preserve">Rev Melanie </w:t>
      </w:r>
      <w:r w:rsidR="003143D0">
        <w:rPr>
          <w:b/>
          <w:bCs/>
          <w:sz w:val="23"/>
          <w:szCs w:val="23"/>
          <w:u w:val="single"/>
        </w:rPr>
        <w:t>Harrington</w:t>
      </w:r>
    </w:p>
    <w:p w14:paraId="02521CBF" w14:textId="23257E7D" w:rsidR="003143D0" w:rsidRDefault="003143D0" w:rsidP="00504EAC">
      <w:pPr>
        <w:spacing w:after="0" w:line="240" w:lineRule="auto"/>
        <w:ind w:left="-284" w:right="-423"/>
        <w:rPr>
          <w:b/>
          <w:bCs/>
          <w:sz w:val="23"/>
          <w:szCs w:val="23"/>
          <w:u w:val="single"/>
        </w:rPr>
      </w:pPr>
    </w:p>
    <w:p w14:paraId="7072569A" w14:textId="6D7156F1" w:rsidR="003143D0" w:rsidRDefault="003143D0" w:rsidP="00504EAC">
      <w:pPr>
        <w:spacing w:after="0" w:line="240" w:lineRule="auto"/>
        <w:ind w:left="-284" w:right="-423"/>
        <w:rPr>
          <w:b/>
          <w:bCs/>
          <w:sz w:val="23"/>
          <w:szCs w:val="23"/>
          <w:u w:val="single"/>
        </w:rPr>
      </w:pPr>
    </w:p>
    <w:p w14:paraId="30214547" w14:textId="77777777" w:rsidR="003143D0" w:rsidRDefault="003143D0" w:rsidP="00504EAC">
      <w:pPr>
        <w:spacing w:after="0" w:line="240" w:lineRule="auto"/>
        <w:ind w:left="-284" w:right="-423"/>
        <w:rPr>
          <w:b/>
          <w:bCs/>
          <w:sz w:val="23"/>
          <w:szCs w:val="23"/>
          <w:u w:val="single"/>
        </w:rPr>
      </w:pPr>
    </w:p>
    <w:p w14:paraId="7E23854C" w14:textId="076B73A9" w:rsidR="0018740A" w:rsidRDefault="00815A54" w:rsidP="00EE5EB7">
      <w:pPr>
        <w:spacing w:after="0" w:line="240" w:lineRule="auto"/>
        <w:ind w:left="-284" w:right="-423"/>
        <w:rPr>
          <w:b/>
          <w:bCs/>
          <w:sz w:val="23"/>
          <w:szCs w:val="23"/>
          <w:u w:val="single"/>
        </w:rPr>
      </w:pPr>
      <w:r w:rsidRPr="008321F4">
        <w:rPr>
          <w:b/>
          <w:bCs/>
          <w:sz w:val="23"/>
          <w:szCs w:val="23"/>
          <w:u w:val="single"/>
        </w:rPr>
        <w:t>Designated Safeguarding Lead</w:t>
      </w:r>
      <w:r w:rsidR="003143D0">
        <w:rPr>
          <w:b/>
          <w:bCs/>
          <w:sz w:val="23"/>
          <w:szCs w:val="23"/>
          <w:u w:val="single"/>
        </w:rPr>
        <w:t>s</w:t>
      </w:r>
    </w:p>
    <w:p w14:paraId="3947334B" w14:textId="2420A6F0" w:rsidR="009A2DEA" w:rsidRDefault="0024689F" w:rsidP="00BC3BF9">
      <w:pPr>
        <w:spacing w:after="0" w:line="240" w:lineRule="auto"/>
        <w:ind w:left="-284" w:right="-848"/>
        <w:rPr>
          <w:sz w:val="24"/>
          <w:szCs w:val="24"/>
        </w:rPr>
      </w:pPr>
      <w:r>
        <w:rPr>
          <w:sz w:val="24"/>
          <w:szCs w:val="24"/>
        </w:rPr>
        <w:t>The DSL</w:t>
      </w:r>
      <w:r w:rsidR="003143D0">
        <w:rPr>
          <w:sz w:val="24"/>
          <w:szCs w:val="24"/>
        </w:rPr>
        <w:t>s are</w:t>
      </w:r>
      <w:r>
        <w:rPr>
          <w:sz w:val="24"/>
          <w:szCs w:val="24"/>
        </w:rPr>
        <w:t xml:space="preserve"> </w:t>
      </w:r>
      <w:r w:rsidR="003A267E">
        <w:rPr>
          <w:sz w:val="24"/>
          <w:szCs w:val="24"/>
        </w:rPr>
        <w:t>member</w:t>
      </w:r>
      <w:r w:rsidR="003143D0">
        <w:rPr>
          <w:sz w:val="24"/>
          <w:szCs w:val="24"/>
        </w:rPr>
        <w:t>s</w:t>
      </w:r>
      <w:r w:rsidR="003A267E">
        <w:rPr>
          <w:sz w:val="24"/>
          <w:szCs w:val="24"/>
        </w:rPr>
        <w:t xml:space="preserve"> of the Senior Leadership Team </w:t>
      </w:r>
      <w:r w:rsidR="00E85AA9">
        <w:rPr>
          <w:sz w:val="24"/>
          <w:szCs w:val="24"/>
        </w:rPr>
        <w:t>who ha</w:t>
      </w:r>
      <w:r w:rsidR="003143D0">
        <w:rPr>
          <w:sz w:val="24"/>
          <w:szCs w:val="24"/>
        </w:rPr>
        <w:t>ve</w:t>
      </w:r>
      <w:r w:rsidR="00E85AA9">
        <w:rPr>
          <w:sz w:val="24"/>
          <w:szCs w:val="24"/>
        </w:rPr>
        <w:t xml:space="preserve"> undertaken Level 3</w:t>
      </w:r>
      <w:r w:rsidR="003143D0">
        <w:rPr>
          <w:sz w:val="24"/>
          <w:szCs w:val="24"/>
        </w:rPr>
        <w:t xml:space="preserve"> safeguarding training and hold</w:t>
      </w:r>
      <w:r w:rsidR="00E85AA9">
        <w:rPr>
          <w:sz w:val="24"/>
          <w:szCs w:val="24"/>
        </w:rPr>
        <w:t xml:space="preserve"> overall resp</w:t>
      </w:r>
      <w:r w:rsidR="00231264">
        <w:rPr>
          <w:sz w:val="24"/>
          <w:szCs w:val="24"/>
        </w:rPr>
        <w:t xml:space="preserve">onsibility for safeguarding and child protection at </w:t>
      </w:r>
      <w:r w:rsidR="00C7409B">
        <w:rPr>
          <w:sz w:val="24"/>
          <w:szCs w:val="24"/>
        </w:rPr>
        <w:t xml:space="preserve">The </w:t>
      </w:r>
      <w:r w:rsidR="003143D0">
        <w:rPr>
          <w:sz w:val="24"/>
          <w:szCs w:val="24"/>
        </w:rPr>
        <w:t>King’s School</w:t>
      </w:r>
      <w:r w:rsidR="00231264">
        <w:rPr>
          <w:sz w:val="24"/>
          <w:szCs w:val="24"/>
        </w:rPr>
        <w:t xml:space="preserve">. </w:t>
      </w:r>
      <w:r w:rsidR="007419E9">
        <w:rPr>
          <w:sz w:val="24"/>
          <w:szCs w:val="24"/>
        </w:rPr>
        <w:t>The DSL</w:t>
      </w:r>
      <w:r w:rsidR="003143D0">
        <w:rPr>
          <w:sz w:val="24"/>
          <w:szCs w:val="24"/>
        </w:rPr>
        <w:t>s</w:t>
      </w:r>
      <w:r w:rsidR="00901CA8">
        <w:rPr>
          <w:sz w:val="24"/>
          <w:szCs w:val="24"/>
        </w:rPr>
        <w:t xml:space="preserve"> wi</w:t>
      </w:r>
      <w:r w:rsidR="00591315">
        <w:rPr>
          <w:sz w:val="24"/>
          <w:szCs w:val="24"/>
        </w:rPr>
        <w:t xml:space="preserve">ll; </w:t>
      </w:r>
      <w:r w:rsidR="00901CA8" w:rsidRPr="00901CA8">
        <w:rPr>
          <w:sz w:val="24"/>
          <w:szCs w:val="24"/>
        </w:rPr>
        <w:t xml:space="preserve">store child protection information securely, </w:t>
      </w:r>
      <w:r w:rsidR="00B73920">
        <w:rPr>
          <w:sz w:val="24"/>
          <w:szCs w:val="24"/>
        </w:rPr>
        <w:t xml:space="preserve">pass on child protection information to other schools when a pupil leaves </w:t>
      </w:r>
      <w:r w:rsidR="00C7409B">
        <w:rPr>
          <w:sz w:val="24"/>
          <w:szCs w:val="24"/>
        </w:rPr>
        <w:t>The King’s</w:t>
      </w:r>
      <w:r w:rsidR="00113526">
        <w:rPr>
          <w:sz w:val="24"/>
          <w:szCs w:val="24"/>
        </w:rPr>
        <w:t xml:space="preserve"> School, </w:t>
      </w:r>
      <w:r w:rsidR="00901CA8" w:rsidRPr="00901CA8">
        <w:rPr>
          <w:sz w:val="24"/>
          <w:szCs w:val="24"/>
        </w:rPr>
        <w:t xml:space="preserve">offer </w:t>
      </w:r>
      <w:r w:rsidR="00EA4D12">
        <w:rPr>
          <w:sz w:val="24"/>
          <w:szCs w:val="24"/>
        </w:rPr>
        <w:t xml:space="preserve">training, </w:t>
      </w:r>
      <w:r w:rsidR="00901CA8" w:rsidRPr="00901CA8">
        <w:rPr>
          <w:sz w:val="24"/>
          <w:szCs w:val="24"/>
        </w:rPr>
        <w:t>advice and support to colleagues, pass on concerns</w:t>
      </w:r>
      <w:r w:rsidR="00591315">
        <w:rPr>
          <w:sz w:val="24"/>
          <w:szCs w:val="24"/>
        </w:rPr>
        <w:t xml:space="preserve"> and referrals</w:t>
      </w:r>
      <w:r w:rsidR="00901CA8" w:rsidRPr="00901CA8">
        <w:rPr>
          <w:sz w:val="24"/>
          <w:szCs w:val="24"/>
        </w:rPr>
        <w:t xml:space="preserve"> to the </w:t>
      </w:r>
      <w:r w:rsidR="00A42541">
        <w:rPr>
          <w:sz w:val="24"/>
          <w:szCs w:val="24"/>
        </w:rPr>
        <w:t>Local Authority and other external agencies</w:t>
      </w:r>
      <w:r w:rsidR="00C73527">
        <w:rPr>
          <w:sz w:val="24"/>
          <w:szCs w:val="24"/>
        </w:rPr>
        <w:t xml:space="preserve">, </w:t>
      </w:r>
      <w:r w:rsidR="00901CA8" w:rsidRPr="00901CA8">
        <w:rPr>
          <w:sz w:val="24"/>
          <w:szCs w:val="24"/>
        </w:rPr>
        <w:t xml:space="preserve">liaise </w:t>
      </w:r>
      <w:r w:rsidR="007D40C1">
        <w:rPr>
          <w:sz w:val="24"/>
          <w:szCs w:val="24"/>
        </w:rPr>
        <w:t xml:space="preserve">and meet </w:t>
      </w:r>
      <w:r w:rsidR="00901CA8" w:rsidRPr="00901CA8">
        <w:rPr>
          <w:sz w:val="24"/>
          <w:szCs w:val="24"/>
        </w:rPr>
        <w:t>with social worker</w:t>
      </w:r>
      <w:r w:rsidR="007D40C1">
        <w:rPr>
          <w:sz w:val="24"/>
          <w:szCs w:val="24"/>
        </w:rPr>
        <w:t>s</w:t>
      </w:r>
      <w:r w:rsidR="00755087">
        <w:rPr>
          <w:sz w:val="24"/>
          <w:szCs w:val="24"/>
        </w:rPr>
        <w:t xml:space="preserve">. </w:t>
      </w:r>
    </w:p>
    <w:p w14:paraId="1ACBBA8F" w14:textId="77777777" w:rsidR="009A2DEA" w:rsidRDefault="009A2DEA" w:rsidP="00BC3BF9">
      <w:pPr>
        <w:spacing w:after="0" w:line="240" w:lineRule="auto"/>
        <w:ind w:left="-284" w:right="-848"/>
        <w:rPr>
          <w:sz w:val="24"/>
          <w:szCs w:val="24"/>
        </w:rPr>
      </w:pPr>
    </w:p>
    <w:p w14:paraId="1BD9C85F" w14:textId="75EB96CA" w:rsidR="008321F4" w:rsidRDefault="00C7409B" w:rsidP="00EE5EB7">
      <w:pPr>
        <w:spacing w:after="0" w:line="240" w:lineRule="auto"/>
        <w:ind w:left="-284" w:right="-848"/>
        <w:rPr>
          <w:b/>
          <w:bCs/>
          <w:sz w:val="24"/>
          <w:szCs w:val="24"/>
          <w:u w:val="single"/>
        </w:rPr>
      </w:pPr>
      <w:r>
        <w:rPr>
          <w:b/>
          <w:bCs/>
          <w:sz w:val="24"/>
          <w:szCs w:val="24"/>
          <w:u w:val="single"/>
        </w:rPr>
        <w:t xml:space="preserve">The </w:t>
      </w:r>
      <w:r w:rsidR="003143D0">
        <w:rPr>
          <w:b/>
          <w:bCs/>
          <w:sz w:val="24"/>
          <w:szCs w:val="24"/>
          <w:u w:val="single"/>
        </w:rPr>
        <w:t>King’s School</w:t>
      </w:r>
      <w:r w:rsidR="009A2DEA">
        <w:rPr>
          <w:b/>
          <w:bCs/>
          <w:sz w:val="24"/>
          <w:szCs w:val="24"/>
          <w:u w:val="single"/>
        </w:rPr>
        <w:t xml:space="preserve"> Staff</w:t>
      </w:r>
    </w:p>
    <w:p w14:paraId="2D53C22C" w14:textId="4569026E" w:rsidR="009A2DEA" w:rsidRDefault="009C2B34" w:rsidP="001F6424">
      <w:pPr>
        <w:spacing w:after="0" w:line="240" w:lineRule="auto"/>
        <w:ind w:left="-284" w:right="-990"/>
        <w:rPr>
          <w:sz w:val="24"/>
          <w:szCs w:val="24"/>
        </w:rPr>
      </w:pPr>
      <w:r>
        <w:rPr>
          <w:sz w:val="24"/>
          <w:szCs w:val="24"/>
        </w:rPr>
        <w:t>Our</w:t>
      </w:r>
      <w:r w:rsidR="001F6424" w:rsidRPr="001F6424">
        <w:rPr>
          <w:sz w:val="24"/>
          <w:szCs w:val="24"/>
        </w:rPr>
        <w:t xml:space="preserve"> staff are required to work in a</w:t>
      </w:r>
      <w:r w:rsidR="001F6424">
        <w:rPr>
          <w:sz w:val="24"/>
          <w:szCs w:val="24"/>
        </w:rPr>
        <w:t xml:space="preserve"> </w:t>
      </w:r>
      <w:r w:rsidR="001F6424" w:rsidRPr="001F6424">
        <w:rPr>
          <w:sz w:val="24"/>
          <w:szCs w:val="24"/>
        </w:rPr>
        <w:t>professional way with children and receive</w:t>
      </w:r>
      <w:r w:rsidR="001F6424">
        <w:rPr>
          <w:sz w:val="24"/>
          <w:szCs w:val="24"/>
        </w:rPr>
        <w:t xml:space="preserve"> </w:t>
      </w:r>
      <w:r w:rsidR="001F6424" w:rsidRPr="001F6424">
        <w:rPr>
          <w:sz w:val="24"/>
          <w:szCs w:val="24"/>
        </w:rPr>
        <w:t>regular training</w:t>
      </w:r>
      <w:r>
        <w:rPr>
          <w:sz w:val="24"/>
          <w:szCs w:val="24"/>
        </w:rPr>
        <w:t xml:space="preserve"> and updates</w:t>
      </w:r>
      <w:r w:rsidR="001F6424" w:rsidRPr="001F6424">
        <w:rPr>
          <w:sz w:val="24"/>
          <w:szCs w:val="24"/>
        </w:rPr>
        <w:t xml:space="preserve"> on how to keep</w:t>
      </w:r>
      <w:r w:rsidR="001F6424">
        <w:rPr>
          <w:sz w:val="24"/>
          <w:szCs w:val="24"/>
        </w:rPr>
        <w:t xml:space="preserve"> </w:t>
      </w:r>
      <w:r w:rsidR="001F6424" w:rsidRPr="001F6424">
        <w:rPr>
          <w:sz w:val="24"/>
          <w:szCs w:val="24"/>
        </w:rPr>
        <w:t xml:space="preserve">children safe. </w:t>
      </w:r>
      <w:r w:rsidR="00E83B75">
        <w:rPr>
          <w:sz w:val="24"/>
          <w:szCs w:val="24"/>
        </w:rPr>
        <w:t xml:space="preserve">Our </w:t>
      </w:r>
      <w:r w:rsidR="001F6424" w:rsidRPr="001F6424">
        <w:rPr>
          <w:sz w:val="24"/>
          <w:szCs w:val="24"/>
        </w:rPr>
        <w:t>staff</w:t>
      </w:r>
      <w:r w:rsidR="00B81688">
        <w:rPr>
          <w:sz w:val="24"/>
          <w:szCs w:val="24"/>
        </w:rPr>
        <w:t xml:space="preserve">: </w:t>
      </w:r>
    </w:p>
    <w:p w14:paraId="548BCF90" w14:textId="2E5DF0E5" w:rsidR="00B81688" w:rsidRDefault="00C16149" w:rsidP="00B81688">
      <w:pPr>
        <w:pStyle w:val="ListParagraph"/>
        <w:numPr>
          <w:ilvl w:val="0"/>
          <w:numId w:val="2"/>
        </w:numPr>
        <w:spacing w:after="0" w:line="240" w:lineRule="auto"/>
        <w:ind w:left="142" w:right="-990"/>
        <w:rPr>
          <w:sz w:val="24"/>
          <w:szCs w:val="24"/>
        </w:rPr>
      </w:pPr>
      <w:r>
        <w:rPr>
          <w:sz w:val="24"/>
          <w:szCs w:val="24"/>
        </w:rPr>
        <w:t>will have undergone safer recruitment checks before being appointed</w:t>
      </w:r>
    </w:p>
    <w:p w14:paraId="3E4B1318" w14:textId="58A054A0" w:rsidR="00F765A9" w:rsidRDefault="00F765A9" w:rsidP="00B81688">
      <w:pPr>
        <w:pStyle w:val="ListParagraph"/>
        <w:numPr>
          <w:ilvl w:val="0"/>
          <w:numId w:val="2"/>
        </w:numPr>
        <w:spacing w:after="0" w:line="240" w:lineRule="auto"/>
        <w:ind w:left="142" w:right="-990"/>
        <w:rPr>
          <w:sz w:val="24"/>
          <w:szCs w:val="24"/>
        </w:rPr>
      </w:pPr>
      <w:r>
        <w:rPr>
          <w:sz w:val="24"/>
          <w:szCs w:val="24"/>
        </w:rPr>
        <w:t xml:space="preserve">will undertake a thorough induction that </w:t>
      </w:r>
      <w:r w:rsidR="00706DD0">
        <w:rPr>
          <w:sz w:val="24"/>
          <w:szCs w:val="24"/>
        </w:rPr>
        <w:t>will cover</w:t>
      </w:r>
      <w:r w:rsidR="00CA3BBB">
        <w:rPr>
          <w:sz w:val="24"/>
          <w:szCs w:val="24"/>
        </w:rPr>
        <w:t>;</w:t>
      </w:r>
      <w:r w:rsidR="00706DD0">
        <w:rPr>
          <w:sz w:val="24"/>
          <w:szCs w:val="24"/>
        </w:rPr>
        <w:t xml:space="preserve"> the school’s safeguarding and child protection procedures</w:t>
      </w:r>
      <w:r w:rsidR="00CA3BBB">
        <w:rPr>
          <w:sz w:val="24"/>
          <w:szCs w:val="24"/>
        </w:rPr>
        <w:t>, the Staff Code of Conduct</w:t>
      </w:r>
      <w:r w:rsidR="004C1143">
        <w:rPr>
          <w:sz w:val="24"/>
          <w:szCs w:val="24"/>
        </w:rPr>
        <w:t xml:space="preserve">, the </w:t>
      </w:r>
      <w:hyperlink r:id="rId14" w:history="1">
        <w:r w:rsidR="004C1143" w:rsidRPr="003143D0">
          <w:rPr>
            <w:rStyle w:val="Hyperlink"/>
            <w:sz w:val="24"/>
            <w:szCs w:val="24"/>
          </w:rPr>
          <w:t>Behaviour Policy</w:t>
        </w:r>
      </w:hyperlink>
      <w:r w:rsidR="009A7BF8" w:rsidRPr="003143D0">
        <w:rPr>
          <w:sz w:val="24"/>
          <w:szCs w:val="24"/>
        </w:rPr>
        <w:t>,</w:t>
      </w:r>
      <w:r w:rsidR="009A7BF8">
        <w:rPr>
          <w:sz w:val="24"/>
          <w:szCs w:val="24"/>
        </w:rPr>
        <w:t xml:space="preserve"> the </w:t>
      </w:r>
      <w:hyperlink r:id="rId15" w:history="1">
        <w:r w:rsidR="009A7BF8" w:rsidRPr="003143D0">
          <w:rPr>
            <w:rStyle w:val="Hyperlink"/>
            <w:sz w:val="24"/>
            <w:szCs w:val="24"/>
          </w:rPr>
          <w:t>Online Safety Policy</w:t>
        </w:r>
      </w:hyperlink>
    </w:p>
    <w:p w14:paraId="263A0345" w14:textId="19DB50C6" w:rsidR="006A7695" w:rsidRDefault="006A7695" w:rsidP="00B81688">
      <w:pPr>
        <w:pStyle w:val="ListParagraph"/>
        <w:numPr>
          <w:ilvl w:val="0"/>
          <w:numId w:val="2"/>
        </w:numPr>
        <w:spacing w:after="0" w:line="240" w:lineRule="auto"/>
        <w:ind w:left="142" w:right="-990"/>
        <w:rPr>
          <w:sz w:val="24"/>
          <w:szCs w:val="24"/>
        </w:rPr>
      </w:pPr>
      <w:r>
        <w:rPr>
          <w:sz w:val="24"/>
          <w:szCs w:val="24"/>
        </w:rPr>
        <w:t xml:space="preserve">will raise concerns </w:t>
      </w:r>
      <w:r w:rsidR="00D84108">
        <w:rPr>
          <w:sz w:val="24"/>
          <w:szCs w:val="24"/>
        </w:rPr>
        <w:t xml:space="preserve">with the Headteacher </w:t>
      </w:r>
      <w:r>
        <w:rPr>
          <w:sz w:val="24"/>
          <w:szCs w:val="24"/>
        </w:rPr>
        <w:t xml:space="preserve">regarding the conduct of other adults </w:t>
      </w:r>
      <w:r w:rsidR="00A63AE7">
        <w:rPr>
          <w:sz w:val="24"/>
          <w:szCs w:val="24"/>
        </w:rPr>
        <w:t xml:space="preserve">working or associated with </w:t>
      </w:r>
      <w:r w:rsidR="00C7409B">
        <w:rPr>
          <w:sz w:val="24"/>
          <w:szCs w:val="24"/>
        </w:rPr>
        <w:t>The King’s</w:t>
      </w:r>
      <w:r w:rsidR="00A63AE7">
        <w:rPr>
          <w:sz w:val="24"/>
          <w:szCs w:val="24"/>
        </w:rPr>
        <w:t xml:space="preserve"> School</w:t>
      </w:r>
    </w:p>
    <w:p w14:paraId="3D2A032B" w14:textId="1C37CFF9" w:rsidR="00A63AE7" w:rsidRDefault="00A63AE7" w:rsidP="00B81688">
      <w:pPr>
        <w:pStyle w:val="ListParagraph"/>
        <w:numPr>
          <w:ilvl w:val="0"/>
          <w:numId w:val="2"/>
        </w:numPr>
        <w:spacing w:after="0" w:line="240" w:lineRule="auto"/>
        <w:ind w:left="142" w:right="-990"/>
        <w:rPr>
          <w:sz w:val="24"/>
          <w:szCs w:val="24"/>
        </w:rPr>
      </w:pPr>
      <w:r>
        <w:rPr>
          <w:sz w:val="24"/>
          <w:szCs w:val="24"/>
        </w:rPr>
        <w:t>will inform the Chair of Governors if they have concerns regarding the conduct of the Headteacher</w:t>
      </w:r>
    </w:p>
    <w:p w14:paraId="12F6A1A5" w14:textId="00480D0A" w:rsidR="009A7BF8" w:rsidRDefault="002C32B9" w:rsidP="00B81688">
      <w:pPr>
        <w:pStyle w:val="ListParagraph"/>
        <w:numPr>
          <w:ilvl w:val="0"/>
          <w:numId w:val="2"/>
        </w:numPr>
        <w:spacing w:after="0" w:line="240" w:lineRule="auto"/>
        <w:ind w:left="142" w:right="-990"/>
        <w:rPr>
          <w:sz w:val="24"/>
          <w:szCs w:val="24"/>
        </w:rPr>
      </w:pPr>
      <w:r>
        <w:rPr>
          <w:sz w:val="24"/>
          <w:szCs w:val="24"/>
        </w:rPr>
        <w:t xml:space="preserve">will only physically intervene </w:t>
      </w:r>
      <w:r w:rsidR="009657D5">
        <w:rPr>
          <w:sz w:val="24"/>
          <w:szCs w:val="24"/>
        </w:rPr>
        <w:t>when a pupil is at risk to themselves, to others</w:t>
      </w:r>
      <w:r w:rsidR="00FC1559">
        <w:rPr>
          <w:sz w:val="24"/>
          <w:szCs w:val="24"/>
        </w:rPr>
        <w:t xml:space="preserve"> or </w:t>
      </w:r>
      <w:r w:rsidR="00147631">
        <w:rPr>
          <w:sz w:val="24"/>
          <w:szCs w:val="24"/>
        </w:rPr>
        <w:t>will damage property</w:t>
      </w:r>
    </w:p>
    <w:p w14:paraId="58BD8BF2" w14:textId="50429239" w:rsidR="009B38AD" w:rsidRPr="00B81688" w:rsidRDefault="009B38AD" w:rsidP="00B81688">
      <w:pPr>
        <w:pStyle w:val="ListParagraph"/>
        <w:numPr>
          <w:ilvl w:val="0"/>
          <w:numId w:val="2"/>
        </w:numPr>
        <w:spacing w:after="0" w:line="240" w:lineRule="auto"/>
        <w:ind w:left="142" w:right="-990"/>
        <w:rPr>
          <w:sz w:val="24"/>
          <w:szCs w:val="24"/>
        </w:rPr>
      </w:pPr>
      <w:r>
        <w:rPr>
          <w:sz w:val="24"/>
          <w:szCs w:val="24"/>
        </w:rPr>
        <w:t>will maintain confidentiality regarding pupil informa</w:t>
      </w:r>
      <w:r w:rsidR="00695910">
        <w:rPr>
          <w:sz w:val="24"/>
          <w:szCs w:val="24"/>
        </w:rPr>
        <w:t>tion</w:t>
      </w:r>
      <w:bookmarkStart w:id="1" w:name="_GoBack"/>
      <w:bookmarkEnd w:id="1"/>
    </w:p>
    <w:p w14:paraId="54E0B06D" w14:textId="0C25D7F6" w:rsidR="00E85AA9" w:rsidRDefault="00C7409B" w:rsidP="00451017">
      <w:pPr>
        <w:spacing w:after="0" w:line="240" w:lineRule="auto"/>
        <w:ind w:left="-851" w:right="-423"/>
        <w:rPr>
          <w:b/>
          <w:bCs/>
          <w:sz w:val="24"/>
          <w:szCs w:val="24"/>
          <w:u w:val="single"/>
        </w:rPr>
      </w:pPr>
      <w:r>
        <w:rPr>
          <w:b/>
          <w:bCs/>
          <w:sz w:val="24"/>
          <w:szCs w:val="24"/>
          <w:u w:val="single"/>
        </w:rPr>
        <w:lastRenderedPageBreak/>
        <w:t xml:space="preserve">The </w:t>
      </w:r>
      <w:r w:rsidR="003143D0">
        <w:rPr>
          <w:b/>
          <w:bCs/>
          <w:sz w:val="24"/>
          <w:szCs w:val="24"/>
          <w:u w:val="single"/>
        </w:rPr>
        <w:t>King’s School</w:t>
      </w:r>
      <w:r w:rsidR="00AC3F89">
        <w:rPr>
          <w:b/>
          <w:bCs/>
          <w:sz w:val="24"/>
          <w:szCs w:val="24"/>
          <w:u w:val="single"/>
        </w:rPr>
        <w:t xml:space="preserve"> Governors</w:t>
      </w:r>
    </w:p>
    <w:p w14:paraId="3793D0A8" w14:textId="0DB2C50E" w:rsidR="0080293C" w:rsidRDefault="0080293C" w:rsidP="0080293C">
      <w:pPr>
        <w:spacing w:after="0" w:line="240" w:lineRule="auto"/>
        <w:ind w:left="-851" w:right="-423"/>
        <w:rPr>
          <w:sz w:val="24"/>
          <w:szCs w:val="24"/>
        </w:rPr>
      </w:pPr>
      <w:r w:rsidRPr="0080293C">
        <w:rPr>
          <w:sz w:val="24"/>
          <w:szCs w:val="24"/>
        </w:rPr>
        <w:t>Our Governors are aware of their role</w:t>
      </w:r>
      <w:r w:rsidR="008478E3">
        <w:rPr>
          <w:sz w:val="24"/>
          <w:szCs w:val="24"/>
        </w:rPr>
        <w:t xml:space="preserve"> </w:t>
      </w:r>
      <w:r w:rsidRPr="0080293C">
        <w:rPr>
          <w:sz w:val="24"/>
          <w:szCs w:val="24"/>
        </w:rPr>
        <w:t>in safeguarding children</w:t>
      </w:r>
      <w:r w:rsidR="008478E3">
        <w:rPr>
          <w:sz w:val="24"/>
          <w:szCs w:val="24"/>
        </w:rPr>
        <w:t xml:space="preserve"> at </w:t>
      </w:r>
      <w:r w:rsidR="00C7409B">
        <w:rPr>
          <w:sz w:val="24"/>
          <w:szCs w:val="24"/>
        </w:rPr>
        <w:t xml:space="preserve">The </w:t>
      </w:r>
      <w:r w:rsidR="003143D0">
        <w:rPr>
          <w:sz w:val="24"/>
          <w:szCs w:val="24"/>
        </w:rPr>
        <w:t>King’s School</w:t>
      </w:r>
      <w:r w:rsidR="008478E3">
        <w:rPr>
          <w:sz w:val="24"/>
          <w:szCs w:val="24"/>
        </w:rPr>
        <w:t xml:space="preserve">. </w:t>
      </w:r>
      <w:r w:rsidR="001A7F2D">
        <w:rPr>
          <w:sz w:val="24"/>
          <w:szCs w:val="24"/>
        </w:rPr>
        <w:t xml:space="preserve">They </w:t>
      </w:r>
      <w:r w:rsidRPr="0080293C">
        <w:rPr>
          <w:sz w:val="24"/>
          <w:szCs w:val="24"/>
        </w:rPr>
        <w:t>review</w:t>
      </w:r>
      <w:r w:rsidR="001A7F2D">
        <w:rPr>
          <w:sz w:val="24"/>
          <w:szCs w:val="24"/>
        </w:rPr>
        <w:t xml:space="preserve"> school’s Child Protection and S</w:t>
      </w:r>
      <w:r w:rsidRPr="0080293C">
        <w:rPr>
          <w:sz w:val="24"/>
          <w:szCs w:val="24"/>
        </w:rPr>
        <w:t xml:space="preserve">afeguarding </w:t>
      </w:r>
      <w:r w:rsidR="001A7F2D">
        <w:rPr>
          <w:sz w:val="24"/>
          <w:szCs w:val="24"/>
        </w:rPr>
        <w:t>P</w:t>
      </w:r>
      <w:r w:rsidRPr="0080293C">
        <w:rPr>
          <w:sz w:val="24"/>
          <w:szCs w:val="24"/>
        </w:rPr>
        <w:t>olicy annually and</w:t>
      </w:r>
      <w:r w:rsidR="00B15513">
        <w:rPr>
          <w:sz w:val="24"/>
          <w:szCs w:val="24"/>
        </w:rPr>
        <w:t xml:space="preserve"> the named </w:t>
      </w:r>
      <w:r w:rsidR="000B74E5">
        <w:rPr>
          <w:sz w:val="24"/>
          <w:szCs w:val="24"/>
        </w:rPr>
        <w:t>Safeguarding</w:t>
      </w:r>
      <w:r w:rsidR="00B15513">
        <w:rPr>
          <w:sz w:val="24"/>
          <w:szCs w:val="24"/>
        </w:rPr>
        <w:t xml:space="preserve"> Governor meets regularly with the DSL</w:t>
      </w:r>
      <w:r w:rsidR="003143D0">
        <w:rPr>
          <w:sz w:val="24"/>
          <w:szCs w:val="24"/>
        </w:rPr>
        <w:t>s</w:t>
      </w:r>
      <w:r w:rsidR="00B15513">
        <w:rPr>
          <w:sz w:val="24"/>
          <w:szCs w:val="24"/>
        </w:rPr>
        <w:t xml:space="preserve"> </w:t>
      </w:r>
      <w:r w:rsidR="00C63F5C">
        <w:rPr>
          <w:sz w:val="24"/>
          <w:szCs w:val="24"/>
        </w:rPr>
        <w:t xml:space="preserve">and </w:t>
      </w:r>
      <w:r w:rsidR="00C63F5C" w:rsidRPr="0080293C">
        <w:rPr>
          <w:sz w:val="24"/>
          <w:szCs w:val="24"/>
        </w:rPr>
        <w:t>reports</w:t>
      </w:r>
      <w:r w:rsidR="000B74E5">
        <w:rPr>
          <w:sz w:val="24"/>
          <w:szCs w:val="24"/>
        </w:rPr>
        <w:t xml:space="preserve"> back to the </w:t>
      </w:r>
      <w:r w:rsidR="00C63F5C">
        <w:rPr>
          <w:sz w:val="24"/>
          <w:szCs w:val="24"/>
        </w:rPr>
        <w:t xml:space="preserve">Governing Boards. </w:t>
      </w:r>
    </w:p>
    <w:p w14:paraId="6CAD8F0F" w14:textId="77777777" w:rsidR="009C2C3F" w:rsidRDefault="009C2C3F" w:rsidP="0080293C">
      <w:pPr>
        <w:spacing w:after="0" w:line="240" w:lineRule="auto"/>
        <w:ind w:left="-851" w:right="-423"/>
        <w:rPr>
          <w:sz w:val="24"/>
          <w:szCs w:val="24"/>
        </w:rPr>
      </w:pPr>
    </w:p>
    <w:p w14:paraId="6C522DA6" w14:textId="77777777" w:rsidR="009C2C3F" w:rsidRDefault="009C2C3F" w:rsidP="009C2C3F">
      <w:pPr>
        <w:spacing w:after="0" w:line="240" w:lineRule="auto"/>
        <w:ind w:left="-851" w:right="-423"/>
        <w:rPr>
          <w:b/>
          <w:bCs/>
          <w:sz w:val="24"/>
          <w:szCs w:val="24"/>
          <w:u w:val="single"/>
        </w:rPr>
      </w:pPr>
      <w:r w:rsidRPr="00BE4297">
        <w:rPr>
          <w:b/>
          <w:bCs/>
          <w:sz w:val="24"/>
          <w:szCs w:val="24"/>
          <w:u w:val="single"/>
        </w:rPr>
        <w:t>Categories of Abuse</w:t>
      </w:r>
    </w:p>
    <w:p w14:paraId="27AE26C7" w14:textId="77777777" w:rsidR="009C2C3F" w:rsidRDefault="009C2C3F" w:rsidP="009C2C3F">
      <w:pPr>
        <w:spacing w:after="0" w:line="240" w:lineRule="auto"/>
        <w:ind w:left="-851" w:right="-423"/>
        <w:rPr>
          <w:sz w:val="24"/>
          <w:szCs w:val="24"/>
        </w:rPr>
      </w:pPr>
      <w:r>
        <w:rPr>
          <w:sz w:val="24"/>
          <w:szCs w:val="24"/>
        </w:rPr>
        <w:t>Staff are trained to recognise the four main categories of abuse and raise concerns with the DSL if they think that a child is at risk of harm. They are;</w:t>
      </w:r>
    </w:p>
    <w:p w14:paraId="5F12624E" w14:textId="77777777" w:rsidR="009C2C3F" w:rsidRDefault="009C2C3F" w:rsidP="009C2C3F">
      <w:pPr>
        <w:pStyle w:val="ListParagraph"/>
        <w:numPr>
          <w:ilvl w:val="0"/>
          <w:numId w:val="3"/>
        </w:numPr>
        <w:spacing w:after="0" w:line="240" w:lineRule="auto"/>
        <w:ind w:left="-426" w:right="-423"/>
        <w:rPr>
          <w:sz w:val="24"/>
          <w:szCs w:val="24"/>
        </w:rPr>
      </w:pPr>
      <w:r>
        <w:rPr>
          <w:sz w:val="24"/>
          <w:szCs w:val="24"/>
        </w:rPr>
        <w:t>Physical abuse</w:t>
      </w:r>
    </w:p>
    <w:p w14:paraId="5F522526" w14:textId="77777777" w:rsidR="009C2C3F" w:rsidRDefault="009C2C3F" w:rsidP="009C2C3F">
      <w:pPr>
        <w:pStyle w:val="ListParagraph"/>
        <w:numPr>
          <w:ilvl w:val="0"/>
          <w:numId w:val="3"/>
        </w:numPr>
        <w:spacing w:after="0" w:line="240" w:lineRule="auto"/>
        <w:ind w:left="-426" w:right="-423"/>
        <w:rPr>
          <w:sz w:val="24"/>
          <w:szCs w:val="24"/>
        </w:rPr>
      </w:pPr>
      <w:r>
        <w:rPr>
          <w:sz w:val="24"/>
          <w:szCs w:val="24"/>
        </w:rPr>
        <w:t>Sexual abuse</w:t>
      </w:r>
    </w:p>
    <w:p w14:paraId="6D680256" w14:textId="77777777" w:rsidR="009C2C3F" w:rsidRDefault="009C2C3F" w:rsidP="009C2C3F">
      <w:pPr>
        <w:pStyle w:val="ListParagraph"/>
        <w:numPr>
          <w:ilvl w:val="0"/>
          <w:numId w:val="3"/>
        </w:numPr>
        <w:spacing w:after="0" w:line="240" w:lineRule="auto"/>
        <w:ind w:left="-426" w:right="-423"/>
        <w:rPr>
          <w:sz w:val="24"/>
          <w:szCs w:val="24"/>
        </w:rPr>
      </w:pPr>
      <w:r>
        <w:rPr>
          <w:sz w:val="24"/>
          <w:szCs w:val="24"/>
        </w:rPr>
        <w:t>Emotional abuse</w:t>
      </w:r>
    </w:p>
    <w:p w14:paraId="4A2E8DC9" w14:textId="77777777" w:rsidR="009C2C3F" w:rsidRDefault="009C2C3F" w:rsidP="009C2C3F">
      <w:pPr>
        <w:pStyle w:val="ListParagraph"/>
        <w:numPr>
          <w:ilvl w:val="0"/>
          <w:numId w:val="3"/>
        </w:numPr>
        <w:spacing w:after="0" w:line="240" w:lineRule="auto"/>
        <w:ind w:left="-426" w:right="-423"/>
        <w:rPr>
          <w:sz w:val="24"/>
          <w:szCs w:val="24"/>
        </w:rPr>
      </w:pPr>
      <w:r>
        <w:rPr>
          <w:sz w:val="24"/>
          <w:szCs w:val="24"/>
        </w:rPr>
        <w:t>Neglect</w:t>
      </w:r>
    </w:p>
    <w:p w14:paraId="5A8EA63D" w14:textId="77777777" w:rsidR="009C2C3F" w:rsidRDefault="009C2C3F" w:rsidP="0080293C">
      <w:pPr>
        <w:spacing w:after="0" w:line="240" w:lineRule="auto"/>
        <w:ind w:left="-851" w:right="-423"/>
        <w:rPr>
          <w:sz w:val="24"/>
          <w:szCs w:val="24"/>
        </w:rPr>
      </w:pPr>
    </w:p>
    <w:p w14:paraId="71E3A1F1" w14:textId="27B491D7" w:rsidR="000936E3" w:rsidRDefault="000936E3" w:rsidP="0080293C">
      <w:pPr>
        <w:spacing w:after="0" w:line="240" w:lineRule="auto"/>
        <w:ind w:left="-851" w:right="-423"/>
        <w:rPr>
          <w:b/>
          <w:bCs/>
          <w:sz w:val="24"/>
          <w:szCs w:val="24"/>
          <w:u w:val="single"/>
        </w:rPr>
      </w:pPr>
      <w:r>
        <w:rPr>
          <w:b/>
          <w:bCs/>
          <w:sz w:val="24"/>
          <w:szCs w:val="24"/>
          <w:u w:val="single"/>
        </w:rPr>
        <w:t>Making a Referral to Social Services</w:t>
      </w:r>
    </w:p>
    <w:p w14:paraId="6993CBA7" w14:textId="57E342A4" w:rsidR="005126F8" w:rsidRPr="0058290D" w:rsidRDefault="00754D64" w:rsidP="0080293C">
      <w:pPr>
        <w:spacing w:after="0" w:line="240" w:lineRule="auto"/>
        <w:ind w:left="-851" w:right="-423"/>
        <w:rPr>
          <w:b/>
          <w:bCs/>
          <w:sz w:val="24"/>
          <w:szCs w:val="24"/>
          <w:u w:val="single"/>
        </w:rPr>
      </w:pPr>
      <w:r>
        <w:rPr>
          <w:sz w:val="24"/>
          <w:szCs w:val="24"/>
        </w:rPr>
        <w:t>When a disclosure by a pupil or concerns raised by a member of staff about the welfare of a pupil</w:t>
      </w:r>
      <w:r w:rsidR="005970F0">
        <w:rPr>
          <w:sz w:val="24"/>
          <w:szCs w:val="24"/>
        </w:rPr>
        <w:t xml:space="preserve"> </w:t>
      </w:r>
      <w:r w:rsidR="00363984">
        <w:rPr>
          <w:sz w:val="24"/>
          <w:szCs w:val="24"/>
        </w:rPr>
        <w:t>are made to the DSL</w:t>
      </w:r>
      <w:r w:rsidR="003143D0">
        <w:rPr>
          <w:sz w:val="24"/>
          <w:szCs w:val="24"/>
        </w:rPr>
        <w:t>s</w:t>
      </w:r>
      <w:r w:rsidR="00363984">
        <w:rPr>
          <w:sz w:val="24"/>
          <w:szCs w:val="24"/>
        </w:rPr>
        <w:t xml:space="preserve">, they will </w:t>
      </w:r>
      <w:r w:rsidR="00911410">
        <w:rPr>
          <w:sz w:val="24"/>
          <w:szCs w:val="24"/>
        </w:rPr>
        <w:t xml:space="preserve">make a decision as to whether the thresholds for making a referral to Social Services have been met. </w:t>
      </w:r>
      <w:r w:rsidR="001F4FAD">
        <w:rPr>
          <w:sz w:val="24"/>
          <w:szCs w:val="24"/>
        </w:rPr>
        <w:t>In some cases the DSL</w:t>
      </w:r>
      <w:r w:rsidR="003143D0">
        <w:rPr>
          <w:sz w:val="24"/>
          <w:szCs w:val="24"/>
        </w:rPr>
        <w:t>s</w:t>
      </w:r>
      <w:r w:rsidR="001F4FAD">
        <w:rPr>
          <w:sz w:val="24"/>
          <w:szCs w:val="24"/>
        </w:rPr>
        <w:t xml:space="preserve"> will phone the Single Point of Access (SPA) to get advice and guidance. They will act on this advice and guidance</w:t>
      </w:r>
      <w:r w:rsidR="003816A2">
        <w:rPr>
          <w:sz w:val="24"/>
          <w:szCs w:val="24"/>
        </w:rPr>
        <w:t xml:space="preserve"> and if necessary, will submit a referral to SPA</w:t>
      </w:r>
      <w:r w:rsidR="00A23797">
        <w:rPr>
          <w:sz w:val="24"/>
          <w:szCs w:val="24"/>
        </w:rPr>
        <w:t xml:space="preserve"> for assessment</w:t>
      </w:r>
      <w:r w:rsidR="00C06FA4">
        <w:rPr>
          <w:sz w:val="24"/>
          <w:szCs w:val="24"/>
        </w:rPr>
        <w:t>.</w:t>
      </w:r>
      <w:r w:rsidR="00C137C6">
        <w:rPr>
          <w:sz w:val="24"/>
          <w:szCs w:val="24"/>
        </w:rPr>
        <w:t xml:space="preserve"> </w:t>
      </w:r>
      <w:r w:rsidR="006D00E2" w:rsidRPr="0058290D">
        <w:rPr>
          <w:b/>
          <w:bCs/>
          <w:sz w:val="24"/>
          <w:szCs w:val="24"/>
          <w:u w:val="single"/>
        </w:rPr>
        <w:t>It is not the school’s responsibility to investigate a concern</w:t>
      </w:r>
      <w:r w:rsidR="00AA4B12" w:rsidRPr="0058290D">
        <w:rPr>
          <w:b/>
          <w:bCs/>
          <w:sz w:val="24"/>
          <w:szCs w:val="24"/>
          <w:u w:val="single"/>
        </w:rPr>
        <w:t xml:space="preserve">. </w:t>
      </w:r>
    </w:p>
    <w:p w14:paraId="4B76C484" w14:textId="77777777" w:rsidR="00C06FA4" w:rsidRDefault="00C06FA4" w:rsidP="0080293C">
      <w:pPr>
        <w:spacing w:after="0" w:line="240" w:lineRule="auto"/>
        <w:ind w:left="-851" w:right="-423"/>
        <w:rPr>
          <w:sz w:val="24"/>
          <w:szCs w:val="24"/>
        </w:rPr>
      </w:pPr>
    </w:p>
    <w:p w14:paraId="70A79D42" w14:textId="3B4C30B4" w:rsidR="00957AA4" w:rsidRDefault="00C06FA4" w:rsidP="00C06FA4">
      <w:pPr>
        <w:spacing w:after="0" w:line="240" w:lineRule="auto"/>
        <w:ind w:left="-851" w:right="-423"/>
        <w:rPr>
          <w:b/>
          <w:bCs/>
          <w:color w:val="FF0000"/>
          <w:sz w:val="24"/>
          <w:szCs w:val="24"/>
        </w:rPr>
      </w:pPr>
      <w:r w:rsidRPr="00890789">
        <w:rPr>
          <w:b/>
          <w:bCs/>
          <w:color w:val="FF0000"/>
          <w:sz w:val="23"/>
          <w:szCs w:val="23"/>
        </w:rPr>
        <w:t>Any disclosure by a child that they have been physically hurt by an adult will automatically</w:t>
      </w:r>
      <w:r w:rsidRPr="00365AF0">
        <w:rPr>
          <w:b/>
          <w:bCs/>
          <w:color w:val="FF0000"/>
          <w:sz w:val="24"/>
          <w:szCs w:val="24"/>
        </w:rPr>
        <w:t xml:space="preserve"> be referred</w:t>
      </w:r>
      <w:r>
        <w:rPr>
          <w:b/>
          <w:bCs/>
          <w:color w:val="FF0000"/>
          <w:sz w:val="24"/>
          <w:szCs w:val="24"/>
        </w:rPr>
        <w:t xml:space="preserve"> by the school</w:t>
      </w:r>
      <w:r w:rsidRPr="00365AF0">
        <w:rPr>
          <w:b/>
          <w:bCs/>
          <w:color w:val="FF0000"/>
          <w:sz w:val="24"/>
          <w:szCs w:val="24"/>
        </w:rPr>
        <w:t xml:space="preserve"> to Richmond</w:t>
      </w:r>
      <w:r w:rsidR="003143D0">
        <w:rPr>
          <w:b/>
          <w:bCs/>
          <w:color w:val="FF0000"/>
          <w:sz w:val="24"/>
          <w:szCs w:val="24"/>
        </w:rPr>
        <w:t>/Hounslow</w:t>
      </w:r>
      <w:r w:rsidRPr="00365AF0">
        <w:rPr>
          <w:b/>
          <w:bCs/>
          <w:color w:val="FF0000"/>
          <w:sz w:val="24"/>
          <w:szCs w:val="24"/>
        </w:rPr>
        <w:t xml:space="preserve"> Council’s Social Services </w:t>
      </w:r>
      <w:r>
        <w:rPr>
          <w:b/>
          <w:bCs/>
          <w:color w:val="FF0000"/>
          <w:sz w:val="24"/>
          <w:szCs w:val="24"/>
        </w:rPr>
        <w:t xml:space="preserve">Team. The school will follow instructions and guidance issued by Social Services in dealing with the disclosure. </w:t>
      </w:r>
    </w:p>
    <w:p w14:paraId="5AD516B8" w14:textId="500E0D51" w:rsidR="00C63F5C" w:rsidRDefault="00A777E2" w:rsidP="00281A3D">
      <w:pPr>
        <w:spacing w:after="0" w:line="240" w:lineRule="auto"/>
        <w:ind w:left="-284" w:right="-423"/>
        <w:rPr>
          <w:b/>
          <w:bCs/>
          <w:sz w:val="24"/>
          <w:szCs w:val="24"/>
          <w:u w:val="single"/>
        </w:rPr>
      </w:pPr>
      <w:r w:rsidRPr="00A777E2">
        <w:rPr>
          <w:b/>
          <w:bCs/>
          <w:sz w:val="24"/>
          <w:szCs w:val="24"/>
          <w:u w:val="single"/>
        </w:rPr>
        <w:t>Working in Partnership with Parents</w:t>
      </w:r>
    </w:p>
    <w:p w14:paraId="4880BC19" w14:textId="5CD7F2FC" w:rsidR="00CE35C2" w:rsidRDefault="00A20C28" w:rsidP="00281A3D">
      <w:pPr>
        <w:spacing w:after="0" w:line="240" w:lineRule="auto"/>
        <w:ind w:left="-284" w:right="-423"/>
        <w:rPr>
          <w:sz w:val="24"/>
          <w:szCs w:val="24"/>
        </w:rPr>
      </w:pPr>
      <w:r w:rsidRPr="00A20C28">
        <w:rPr>
          <w:sz w:val="24"/>
          <w:szCs w:val="24"/>
        </w:rPr>
        <w:t xml:space="preserve">Good safeguarding and child protection practice and securing good outcomes for children relies on a positive, open and honest working partnership with parents/carers. </w:t>
      </w:r>
      <w:r w:rsidR="00B76A16">
        <w:rPr>
          <w:sz w:val="24"/>
          <w:szCs w:val="24"/>
        </w:rPr>
        <w:t xml:space="preserve">Where concerns regarding the welfare of a </w:t>
      </w:r>
      <w:r w:rsidR="00EC48AA">
        <w:rPr>
          <w:sz w:val="24"/>
          <w:szCs w:val="24"/>
        </w:rPr>
        <w:t>pupil</w:t>
      </w:r>
      <w:r w:rsidR="00DC2E97">
        <w:rPr>
          <w:sz w:val="24"/>
          <w:szCs w:val="24"/>
        </w:rPr>
        <w:t xml:space="preserve"> </w:t>
      </w:r>
      <w:r w:rsidR="00B14B5D">
        <w:rPr>
          <w:sz w:val="24"/>
          <w:szCs w:val="24"/>
        </w:rPr>
        <w:t>have been raised, the school will</w:t>
      </w:r>
      <w:r w:rsidR="000E02D7">
        <w:rPr>
          <w:sz w:val="24"/>
          <w:szCs w:val="24"/>
        </w:rPr>
        <w:t xml:space="preserve">, on occasions, contact parents/carers for additional information or clarification. </w:t>
      </w:r>
      <w:r w:rsidR="0003796C">
        <w:rPr>
          <w:sz w:val="24"/>
          <w:szCs w:val="24"/>
        </w:rPr>
        <w:t xml:space="preserve">The outcome of this conversation </w:t>
      </w:r>
      <w:r w:rsidR="00F13DD0">
        <w:rPr>
          <w:sz w:val="24"/>
          <w:szCs w:val="24"/>
        </w:rPr>
        <w:t xml:space="preserve">may provide the information that is </w:t>
      </w:r>
      <w:r w:rsidR="008C2085">
        <w:rPr>
          <w:sz w:val="24"/>
          <w:szCs w:val="24"/>
        </w:rPr>
        <w:t xml:space="preserve">needed to allay the initial concerns. </w:t>
      </w:r>
      <w:r w:rsidR="00B75465">
        <w:rPr>
          <w:sz w:val="24"/>
          <w:szCs w:val="24"/>
        </w:rPr>
        <w:t>However, there may be a need to escalate the concern to Social Services</w:t>
      </w:r>
      <w:r w:rsidR="002B3095">
        <w:rPr>
          <w:sz w:val="24"/>
          <w:szCs w:val="24"/>
        </w:rPr>
        <w:t xml:space="preserve"> and where possible, this will be shared with parents. </w:t>
      </w:r>
    </w:p>
    <w:p w14:paraId="22E080D2" w14:textId="77777777" w:rsidR="00CE35C2" w:rsidRDefault="00CE35C2" w:rsidP="00C63F5C">
      <w:pPr>
        <w:spacing w:after="0" w:line="240" w:lineRule="auto"/>
        <w:ind w:left="-851" w:right="-423"/>
        <w:rPr>
          <w:sz w:val="24"/>
          <w:szCs w:val="24"/>
        </w:rPr>
      </w:pPr>
    </w:p>
    <w:p w14:paraId="14ADD3A6" w14:textId="5ABD3699" w:rsidR="00A777E2" w:rsidRDefault="00CE35C2" w:rsidP="00330CAE">
      <w:pPr>
        <w:spacing w:after="0" w:line="240" w:lineRule="auto"/>
        <w:ind w:left="-284" w:right="-423"/>
        <w:rPr>
          <w:sz w:val="24"/>
          <w:szCs w:val="24"/>
        </w:rPr>
      </w:pPr>
      <w:r>
        <w:rPr>
          <w:sz w:val="24"/>
          <w:szCs w:val="24"/>
        </w:rPr>
        <w:t xml:space="preserve">There may be </w:t>
      </w:r>
      <w:r w:rsidR="00BF5900">
        <w:rPr>
          <w:sz w:val="24"/>
          <w:szCs w:val="24"/>
        </w:rPr>
        <w:t>concerns</w:t>
      </w:r>
      <w:r w:rsidR="00A64C53">
        <w:rPr>
          <w:sz w:val="24"/>
          <w:szCs w:val="24"/>
        </w:rPr>
        <w:t xml:space="preserve">, following the instructions of Social Services, where the school has to make a </w:t>
      </w:r>
      <w:r w:rsidR="009215A8">
        <w:rPr>
          <w:sz w:val="24"/>
          <w:szCs w:val="24"/>
        </w:rPr>
        <w:t xml:space="preserve">referral to </w:t>
      </w:r>
      <w:r w:rsidR="00882916">
        <w:rPr>
          <w:sz w:val="24"/>
          <w:szCs w:val="24"/>
        </w:rPr>
        <w:t xml:space="preserve">Social Services </w:t>
      </w:r>
      <w:r w:rsidR="006D5683">
        <w:rPr>
          <w:sz w:val="24"/>
          <w:szCs w:val="24"/>
        </w:rPr>
        <w:t>wi</w:t>
      </w:r>
      <w:r w:rsidR="00A20C28" w:rsidRPr="00A20C28">
        <w:rPr>
          <w:sz w:val="24"/>
          <w:szCs w:val="24"/>
        </w:rPr>
        <w:t>thout consultation with parents</w:t>
      </w:r>
      <w:r w:rsidR="006D5683">
        <w:rPr>
          <w:sz w:val="24"/>
          <w:szCs w:val="24"/>
        </w:rPr>
        <w:t>.</w:t>
      </w:r>
      <w:r w:rsidR="009766E4">
        <w:rPr>
          <w:sz w:val="24"/>
          <w:szCs w:val="24"/>
        </w:rPr>
        <w:t xml:space="preserve"> </w:t>
      </w:r>
      <w:r w:rsidR="008F5D87">
        <w:rPr>
          <w:sz w:val="24"/>
          <w:szCs w:val="24"/>
        </w:rPr>
        <w:t xml:space="preserve">If this situation occurs, </w:t>
      </w:r>
      <w:r w:rsidR="00805FAF">
        <w:rPr>
          <w:sz w:val="24"/>
          <w:szCs w:val="24"/>
        </w:rPr>
        <w:t xml:space="preserve">the school </w:t>
      </w:r>
      <w:r w:rsidR="00A20C28" w:rsidRPr="00A20C28">
        <w:rPr>
          <w:sz w:val="24"/>
          <w:szCs w:val="24"/>
        </w:rPr>
        <w:t xml:space="preserve">will make every effort to maintain a positive working relationship </w:t>
      </w:r>
      <w:r w:rsidR="00805FAF">
        <w:rPr>
          <w:sz w:val="24"/>
          <w:szCs w:val="24"/>
        </w:rPr>
        <w:t xml:space="preserve">with families </w:t>
      </w:r>
      <w:r w:rsidR="00A20C28" w:rsidRPr="00A20C28">
        <w:rPr>
          <w:sz w:val="24"/>
          <w:szCs w:val="24"/>
        </w:rPr>
        <w:t>whilst fulfilling our statutory duty to protect children.</w:t>
      </w:r>
    </w:p>
    <w:p w14:paraId="05C490B3" w14:textId="77777777" w:rsidR="00E07738" w:rsidRPr="00A20C28" w:rsidRDefault="00E07738" w:rsidP="00330CAE">
      <w:pPr>
        <w:spacing w:after="0" w:line="240" w:lineRule="auto"/>
        <w:ind w:left="-284" w:right="-423"/>
        <w:rPr>
          <w:b/>
          <w:bCs/>
          <w:sz w:val="24"/>
          <w:szCs w:val="24"/>
          <w:u w:val="single"/>
        </w:rPr>
      </w:pPr>
    </w:p>
    <w:p w14:paraId="314AFF3B" w14:textId="77777777" w:rsidR="00815A5A" w:rsidRDefault="00E07738" w:rsidP="00815A5A">
      <w:pPr>
        <w:spacing w:after="0"/>
        <w:ind w:left="-284"/>
        <w:rPr>
          <w:b/>
          <w:bCs/>
          <w:sz w:val="24"/>
          <w:szCs w:val="24"/>
          <w:u w:val="single"/>
        </w:rPr>
      </w:pPr>
      <w:r w:rsidRPr="00167C7E">
        <w:rPr>
          <w:b/>
          <w:bCs/>
          <w:sz w:val="24"/>
          <w:szCs w:val="24"/>
          <w:u w:val="single"/>
        </w:rPr>
        <w:t>Safeguarding Concerns about a Member of Staff</w:t>
      </w:r>
      <w:r w:rsidR="00167C7E">
        <w:rPr>
          <w:b/>
          <w:bCs/>
          <w:sz w:val="24"/>
          <w:szCs w:val="24"/>
          <w:u w:val="single"/>
        </w:rPr>
        <w:t>, Governor</w:t>
      </w:r>
      <w:r w:rsidR="00A17DEE">
        <w:rPr>
          <w:b/>
          <w:bCs/>
          <w:sz w:val="24"/>
          <w:szCs w:val="24"/>
          <w:u w:val="single"/>
        </w:rPr>
        <w:t>, Visitor</w:t>
      </w:r>
      <w:r w:rsidR="002752A4">
        <w:rPr>
          <w:b/>
          <w:bCs/>
          <w:sz w:val="24"/>
          <w:szCs w:val="24"/>
          <w:u w:val="single"/>
        </w:rPr>
        <w:t xml:space="preserve"> or Volunteer</w:t>
      </w:r>
    </w:p>
    <w:p w14:paraId="6A9F50C7" w14:textId="3A41C01A" w:rsidR="00A17DEE" w:rsidRDefault="00EB0841" w:rsidP="00815A5A">
      <w:pPr>
        <w:spacing w:after="0" w:line="240" w:lineRule="auto"/>
        <w:ind w:left="-284"/>
        <w:rPr>
          <w:sz w:val="24"/>
          <w:szCs w:val="24"/>
        </w:rPr>
      </w:pPr>
      <w:r>
        <w:rPr>
          <w:sz w:val="24"/>
          <w:szCs w:val="24"/>
        </w:rPr>
        <w:t>If as a parent you have any concerns regarding the conduct of any adult</w:t>
      </w:r>
      <w:r w:rsidR="00A11949">
        <w:rPr>
          <w:sz w:val="24"/>
          <w:szCs w:val="24"/>
        </w:rPr>
        <w:t xml:space="preserve"> working for or in </w:t>
      </w:r>
      <w:r w:rsidR="00C7409B">
        <w:rPr>
          <w:sz w:val="24"/>
          <w:szCs w:val="24"/>
        </w:rPr>
        <w:t xml:space="preserve">The </w:t>
      </w:r>
      <w:r w:rsidR="003143D0">
        <w:rPr>
          <w:sz w:val="24"/>
          <w:szCs w:val="24"/>
        </w:rPr>
        <w:t>King’s School</w:t>
      </w:r>
      <w:r w:rsidR="000D7DBE">
        <w:rPr>
          <w:sz w:val="24"/>
          <w:szCs w:val="24"/>
        </w:rPr>
        <w:t xml:space="preserve"> with regards their </w:t>
      </w:r>
      <w:r w:rsidR="00D27163">
        <w:rPr>
          <w:sz w:val="24"/>
          <w:szCs w:val="24"/>
        </w:rPr>
        <w:t>interactions</w:t>
      </w:r>
      <w:r w:rsidR="000D7DBE">
        <w:rPr>
          <w:sz w:val="24"/>
          <w:szCs w:val="24"/>
        </w:rPr>
        <w:t xml:space="preserve"> with pupils</w:t>
      </w:r>
      <w:r w:rsidR="00D27163">
        <w:rPr>
          <w:sz w:val="24"/>
          <w:szCs w:val="24"/>
        </w:rPr>
        <w:t xml:space="preserve"> you should share your concerns with the Headteacher </w:t>
      </w:r>
      <w:r w:rsidR="001D1306">
        <w:rPr>
          <w:sz w:val="24"/>
          <w:szCs w:val="24"/>
        </w:rPr>
        <w:t xml:space="preserve">as soon as possible. </w:t>
      </w:r>
      <w:r w:rsidR="008E6023">
        <w:rPr>
          <w:sz w:val="24"/>
          <w:szCs w:val="24"/>
        </w:rPr>
        <w:t xml:space="preserve">If the concern is about the conduct of the Headteacher, you should </w:t>
      </w:r>
      <w:r w:rsidR="00815A5A">
        <w:rPr>
          <w:sz w:val="24"/>
          <w:szCs w:val="24"/>
        </w:rPr>
        <w:t>contact the Chair of Governors</w:t>
      </w:r>
      <w:r w:rsidR="00750BD9">
        <w:rPr>
          <w:sz w:val="24"/>
          <w:szCs w:val="24"/>
        </w:rPr>
        <w:t xml:space="preserve"> via the School Office. </w:t>
      </w:r>
    </w:p>
    <w:p w14:paraId="54E40EA7" w14:textId="3A7BB5CC" w:rsidR="00A17DEE" w:rsidRDefault="00C62B61" w:rsidP="00902699">
      <w:pPr>
        <w:spacing w:after="0" w:line="240" w:lineRule="auto"/>
        <w:ind w:left="-284" w:right="-706"/>
        <w:rPr>
          <w:b/>
          <w:bCs/>
          <w:sz w:val="24"/>
          <w:szCs w:val="24"/>
          <w:u w:val="single"/>
        </w:rPr>
      </w:pPr>
      <w:r>
        <w:rPr>
          <w:b/>
          <w:bCs/>
          <w:sz w:val="24"/>
          <w:szCs w:val="24"/>
          <w:u w:val="single"/>
        </w:rPr>
        <w:t>PREVENT Duty and Female Genital Mutilation</w:t>
      </w:r>
    </w:p>
    <w:p w14:paraId="35F75F52" w14:textId="0A617EC2" w:rsidR="00C62B61" w:rsidRDefault="00C7409B" w:rsidP="00902699">
      <w:pPr>
        <w:spacing w:after="0" w:line="240" w:lineRule="auto"/>
        <w:ind w:left="-284" w:right="-706"/>
        <w:rPr>
          <w:sz w:val="24"/>
          <w:szCs w:val="24"/>
        </w:rPr>
      </w:pPr>
      <w:r>
        <w:rPr>
          <w:sz w:val="24"/>
          <w:szCs w:val="24"/>
        </w:rPr>
        <w:t xml:space="preserve">The </w:t>
      </w:r>
      <w:r w:rsidR="003143D0">
        <w:rPr>
          <w:sz w:val="24"/>
          <w:szCs w:val="24"/>
        </w:rPr>
        <w:t>King’s School</w:t>
      </w:r>
      <w:r w:rsidR="00047273">
        <w:rPr>
          <w:sz w:val="24"/>
          <w:szCs w:val="24"/>
        </w:rPr>
        <w:t xml:space="preserve"> staff have a legal duty to </w:t>
      </w:r>
      <w:r w:rsidR="008059CC">
        <w:rPr>
          <w:sz w:val="24"/>
          <w:szCs w:val="24"/>
        </w:rPr>
        <w:t xml:space="preserve">report to the appropriate </w:t>
      </w:r>
      <w:r w:rsidR="00C50DDA">
        <w:rPr>
          <w:sz w:val="24"/>
          <w:szCs w:val="24"/>
        </w:rPr>
        <w:t xml:space="preserve">authorities any concerns regarding pupils who </w:t>
      </w:r>
      <w:r w:rsidR="00197BE9">
        <w:rPr>
          <w:sz w:val="24"/>
          <w:szCs w:val="24"/>
        </w:rPr>
        <w:t xml:space="preserve">are at risk of </w:t>
      </w:r>
      <w:hyperlink r:id="rId16" w:history="1">
        <w:r w:rsidR="00197BE9" w:rsidRPr="00092B39">
          <w:rPr>
            <w:rStyle w:val="Hyperlink"/>
            <w:sz w:val="24"/>
            <w:szCs w:val="24"/>
          </w:rPr>
          <w:t>radicalisation</w:t>
        </w:r>
      </w:hyperlink>
      <w:r w:rsidR="00197BE9">
        <w:rPr>
          <w:sz w:val="24"/>
          <w:szCs w:val="24"/>
        </w:rPr>
        <w:t xml:space="preserve"> and/or </w:t>
      </w:r>
      <w:hyperlink r:id="rId17" w:history="1">
        <w:r w:rsidR="00197BE9" w:rsidRPr="00C97CAB">
          <w:rPr>
            <w:rStyle w:val="Hyperlink"/>
            <w:sz w:val="24"/>
            <w:szCs w:val="24"/>
          </w:rPr>
          <w:t>female genital mutilation</w:t>
        </w:r>
      </w:hyperlink>
      <w:r w:rsidR="00532330">
        <w:rPr>
          <w:sz w:val="24"/>
          <w:szCs w:val="24"/>
        </w:rPr>
        <w:t xml:space="preserve">. </w:t>
      </w:r>
    </w:p>
    <w:p w14:paraId="67D6663A" w14:textId="77777777" w:rsidR="00204EFD" w:rsidRDefault="00204EFD" w:rsidP="00902699">
      <w:pPr>
        <w:spacing w:after="0" w:line="240" w:lineRule="auto"/>
        <w:ind w:left="-284" w:right="-706"/>
        <w:rPr>
          <w:sz w:val="24"/>
          <w:szCs w:val="24"/>
        </w:rPr>
      </w:pPr>
    </w:p>
    <w:p w14:paraId="10D220EC" w14:textId="7FD7DA87" w:rsidR="00204EFD" w:rsidRDefault="00523B50" w:rsidP="00902699">
      <w:pPr>
        <w:spacing w:after="0" w:line="240" w:lineRule="auto"/>
        <w:ind w:left="-284" w:right="-706"/>
        <w:rPr>
          <w:b/>
          <w:bCs/>
          <w:sz w:val="24"/>
          <w:szCs w:val="24"/>
          <w:u w:val="single"/>
        </w:rPr>
      </w:pPr>
      <w:r>
        <w:rPr>
          <w:b/>
          <w:bCs/>
          <w:sz w:val="24"/>
          <w:szCs w:val="24"/>
          <w:u w:val="single"/>
        </w:rPr>
        <w:t xml:space="preserve">Managing Allegations of </w:t>
      </w:r>
      <w:r w:rsidR="00330033">
        <w:rPr>
          <w:b/>
          <w:bCs/>
          <w:sz w:val="24"/>
          <w:szCs w:val="24"/>
          <w:u w:val="single"/>
        </w:rPr>
        <w:t>Peer-on-Peer Abuse</w:t>
      </w:r>
    </w:p>
    <w:p w14:paraId="45A7AF08" w14:textId="0F894BDA" w:rsidR="00330033" w:rsidRDefault="00DC0DC9" w:rsidP="00902699">
      <w:pPr>
        <w:spacing w:after="0" w:line="240" w:lineRule="auto"/>
        <w:ind w:left="-284" w:right="-706"/>
        <w:rPr>
          <w:sz w:val="24"/>
          <w:szCs w:val="24"/>
        </w:rPr>
      </w:pPr>
      <w:r>
        <w:rPr>
          <w:sz w:val="24"/>
          <w:szCs w:val="24"/>
        </w:rPr>
        <w:t xml:space="preserve">Usually allegations </w:t>
      </w:r>
      <w:r w:rsidR="00A20A90">
        <w:rPr>
          <w:sz w:val="24"/>
          <w:szCs w:val="24"/>
        </w:rPr>
        <w:t xml:space="preserve">about pupil conduct towards another pupil are dealt with under the school’s </w:t>
      </w:r>
      <w:r w:rsidR="00C819CC">
        <w:rPr>
          <w:sz w:val="24"/>
          <w:szCs w:val="24"/>
        </w:rPr>
        <w:t>Behaviour</w:t>
      </w:r>
      <w:r w:rsidR="003143D0">
        <w:rPr>
          <w:sz w:val="24"/>
          <w:szCs w:val="24"/>
        </w:rPr>
        <w:t xml:space="preserve">, </w:t>
      </w:r>
      <w:r w:rsidR="00C819CC">
        <w:rPr>
          <w:sz w:val="24"/>
          <w:szCs w:val="24"/>
        </w:rPr>
        <w:t>Anti-</w:t>
      </w:r>
      <w:r w:rsidR="0058650B">
        <w:rPr>
          <w:sz w:val="24"/>
          <w:szCs w:val="24"/>
        </w:rPr>
        <w:t>Bullying and</w:t>
      </w:r>
      <w:r w:rsidR="00FE5E66">
        <w:rPr>
          <w:sz w:val="24"/>
          <w:szCs w:val="24"/>
        </w:rPr>
        <w:t xml:space="preserve"> Online Safety </w:t>
      </w:r>
      <w:r w:rsidR="0058650B">
        <w:rPr>
          <w:sz w:val="24"/>
          <w:szCs w:val="24"/>
        </w:rPr>
        <w:t>policies</w:t>
      </w:r>
      <w:r w:rsidR="00C819CC">
        <w:rPr>
          <w:sz w:val="24"/>
          <w:szCs w:val="24"/>
        </w:rPr>
        <w:t xml:space="preserve">. However, if an allegation has a safeguarding </w:t>
      </w:r>
      <w:r w:rsidR="00FE5E66">
        <w:rPr>
          <w:sz w:val="24"/>
          <w:szCs w:val="24"/>
        </w:rPr>
        <w:t xml:space="preserve">implication </w:t>
      </w:r>
      <w:r w:rsidR="0058650B">
        <w:rPr>
          <w:sz w:val="24"/>
          <w:szCs w:val="24"/>
        </w:rPr>
        <w:t>then it may be escalated to the DSL</w:t>
      </w:r>
      <w:r w:rsidR="003143D0">
        <w:rPr>
          <w:sz w:val="24"/>
          <w:szCs w:val="24"/>
        </w:rPr>
        <w:t>s</w:t>
      </w:r>
      <w:r w:rsidR="00902699">
        <w:rPr>
          <w:sz w:val="24"/>
          <w:szCs w:val="24"/>
        </w:rPr>
        <w:t xml:space="preserve"> who may contact SPA for advice</w:t>
      </w:r>
      <w:r w:rsidR="002313B6">
        <w:rPr>
          <w:sz w:val="24"/>
          <w:szCs w:val="24"/>
        </w:rPr>
        <w:t xml:space="preserve"> and/or a referral</w:t>
      </w:r>
      <w:r w:rsidR="00902699">
        <w:rPr>
          <w:sz w:val="24"/>
          <w:szCs w:val="24"/>
        </w:rPr>
        <w:t>.</w:t>
      </w:r>
      <w:r w:rsidR="006A067F">
        <w:rPr>
          <w:sz w:val="24"/>
          <w:szCs w:val="24"/>
        </w:rPr>
        <w:t xml:space="preserve"> </w:t>
      </w:r>
      <w:r w:rsidR="003C2DBA">
        <w:rPr>
          <w:sz w:val="24"/>
          <w:szCs w:val="24"/>
        </w:rPr>
        <w:t xml:space="preserve">In extreme </w:t>
      </w:r>
      <w:r w:rsidR="00627FE2">
        <w:rPr>
          <w:sz w:val="24"/>
          <w:szCs w:val="24"/>
        </w:rPr>
        <w:t>situations</w:t>
      </w:r>
      <w:r w:rsidR="002313B6">
        <w:rPr>
          <w:sz w:val="24"/>
          <w:szCs w:val="24"/>
        </w:rPr>
        <w:t xml:space="preserve"> the Police may </w:t>
      </w:r>
      <w:r w:rsidR="00BD201C">
        <w:rPr>
          <w:sz w:val="24"/>
          <w:szCs w:val="24"/>
        </w:rPr>
        <w:t xml:space="preserve">be involved. </w:t>
      </w:r>
      <w:r w:rsidR="006A067F">
        <w:rPr>
          <w:sz w:val="24"/>
          <w:szCs w:val="24"/>
        </w:rPr>
        <w:t xml:space="preserve">Incidents may </w:t>
      </w:r>
      <w:r w:rsidR="00F60F5A">
        <w:rPr>
          <w:sz w:val="24"/>
          <w:szCs w:val="24"/>
        </w:rPr>
        <w:t>include</w:t>
      </w:r>
      <w:r w:rsidR="004E116F">
        <w:rPr>
          <w:sz w:val="24"/>
          <w:szCs w:val="24"/>
        </w:rPr>
        <w:t>;</w:t>
      </w:r>
    </w:p>
    <w:p w14:paraId="2289E6FC" w14:textId="233EFEE3" w:rsidR="004E116F" w:rsidRPr="0039200B" w:rsidRDefault="004E116F" w:rsidP="0039200B">
      <w:pPr>
        <w:pStyle w:val="ListParagraph"/>
        <w:numPr>
          <w:ilvl w:val="0"/>
          <w:numId w:val="4"/>
        </w:numPr>
        <w:spacing w:after="0" w:line="240" w:lineRule="auto"/>
        <w:ind w:left="142" w:right="-706"/>
        <w:rPr>
          <w:sz w:val="24"/>
          <w:szCs w:val="24"/>
        </w:rPr>
      </w:pPr>
      <w:r w:rsidRPr="0039200B">
        <w:rPr>
          <w:sz w:val="24"/>
          <w:szCs w:val="24"/>
        </w:rPr>
        <w:t xml:space="preserve">Emotional </w:t>
      </w:r>
      <w:r w:rsidR="0039200B">
        <w:rPr>
          <w:sz w:val="24"/>
          <w:szCs w:val="24"/>
        </w:rPr>
        <w:t>a</w:t>
      </w:r>
      <w:r w:rsidRPr="0039200B">
        <w:rPr>
          <w:sz w:val="24"/>
          <w:szCs w:val="24"/>
        </w:rPr>
        <w:t xml:space="preserve">buse (threats and intimidation) </w:t>
      </w:r>
    </w:p>
    <w:p w14:paraId="1F6F0DF1" w14:textId="19AFFD9C" w:rsidR="004E116F" w:rsidRPr="0039200B" w:rsidRDefault="004E116F" w:rsidP="0039200B">
      <w:pPr>
        <w:pStyle w:val="ListParagraph"/>
        <w:numPr>
          <w:ilvl w:val="0"/>
          <w:numId w:val="4"/>
        </w:numPr>
        <w:spacing w:after="0" w:line="240" w:lineRule="auto"/>
        <w:ind w:left="142" w:right="-706"/>
        <w:rPr>
          <w:sz w:val="24"/>
          <w:szCs w:val="24"/>
        </w:rPr>
      </w:pPr>
      <w:r w:rsidRPr="0039200B">
        <w:rPr>
          <w:sz w:val="24"/>
          <w:szCs w:val="24"/>
        </w:rPr>
        <w:t xml:space="preserve">Physical </w:t>
      </w:r>
      <w:r w:rsidR="007412DA">
        <w:rPr>
          <w:sz w:val="24"/>
          <w:szCs w:val="24"/>
        </w:rPr>
        <w:t>a</w:t>
      </w:r>
      <w:r w:rsidRPr="0039200B">
        <w:rPr>
          <w:sz w:val="24"/>
          <w:szCs w:val="24"/>
        </w:rPr>
        <w:t xml:space="preserve">buse (especially pre-planned violence) </w:t>
      </w:r>
    </w:p>
    <w:p w14:paraId="02769977" w14:textId="213953D8" w:rsidR="004E116F" w:rsidRPr="0039200B" w:rsidRDefault="007412DA" w:rsidP="0039200B">
      <w:pPr>
        <w:pStyle w:val="ListParagraph"/>
        <w:numPr>
          <w:ilvl w:val="0"/>
          <w:numId w:val="4"/>
        </w:numPr>
        <w:spacing w:after="0" w:line="240" w:lineRule="auto"/>
        <w:ind w:left="142" w:right="-706"/>
        <w:rPr>
          <w:sz w:val="24"/>
          <w:szCs w:val="24"/>
        </w:rPr>
      </w:pPr>
      <w:r>
        <w:rPr>
          <w:sz w:val="24"/>
          <w:szCs w:val="24"/>
        </w:rPr>
        <w:t xml:space="preserve">Harmful sexual behaviours </w:t>
      </w:r>
      <w:r w:rsidR="004E116F" w:rsidRPr="0039200B">
        <w:rPr>
          <w:sz w:val="24"/>
          <w:szCs w:val="24"/>
        </w:rPr>
        <w:t xml:space="preserve"> </w:t>
      </w:r>
    </w:p>
    <w:p w14:paraId="204C778E" w14:textId="4400CC3E" w:rsidR="004E116F" w:rsidRDefault="009010C8" w:rsidP="0039200B">
      <w:pPr>
        <w:pStyle w:val="ListParagraph"/>
        <w:numPr>
          <w:ilvl w:val="0"/>
          <w:numId w:val="4"/>
        </w:numPr>
        <w:spacing w:after="0" w:line="240" w:lineRule="auto"/>
        <w:ind w:left="142" w:right="-706"/>
        <w:rPr>
          <w:sz w:val="24"/>
          <w:szCs w:val="24"/>
        </w:rPr>
      </w:pPr>
      <w:r>
        <w:rPr>
          <w:sz w:val="24"/>
          <w:szCs w:val="24"/>
        </w:rPr>
        <w:t xml:space="preserve">Sharing </w:t>
      </w:r>
      <w:r w:rsidR="00F60F5A">
        <w:rPr>
          <w:sz w:val="24"/>
          <w:szCs w:val="24"/>
        </w:rPr>
        <w:t>explicit images via mobile devices</w:t>
      </w:r>
    </w:p>
    <w:p w14:paraId="4843E66F" w14:textId="77777777" w:rsidR="002C12E0" w:rsidRDefault="002C12E0" w:rsidP="002C12E0">
      <w:pPr>
        <w:spacing w:after="0" w:line="240" w:lineRule="auto"/>
        <w:ind w:right="-706"/>
        <w:rPr>
          <w:sz w:val="24"/>
          <w:szCs w:val="24"/>
        </w:rPr>
      </w:pPr>
    </w:p>
    <w:p w14:paraId="0E99B304" w14:textId="233A0F50" w:rsidR="002C12E0" w:rsidRDefault="00B27F8A" w:rsidP="002C12E0">
      <w:pPr>
        <w:spacing w:after="0" w:line="240" w:lineRule="auto"/>
        <w:ind w:left="-284" w:right="-706"/>
        <w:rPr>
          <w:b/>
          <w:bCs/>
          <w:sz w:val="24"/>
          <w:szCs w:val="24"/>
          <w:u w:val="single"/>
        </w:rPr>
      </w:pPr>
      <w:r>
        <w:rPr>
          <w:b/>
          <w:bCs/>
          <w:sz w:val="24"/>
          <w:szCs w:val="24"/>
          <w:u w:val="single"/>
        </w:rPr>
        <w:t>Teaching Safeguarding and Online Safety</w:t>
      </w:r>
    </w:p>
    <w:p w14:paraId="57FB6799" w14:textId="7EBAD6A9" w:rsidR="00B27F8A" w:rsidRDefault="00EE7A9F" w:rsidP="002C12E0">
      <w:pPr>
        <w:spacing w:after="0" w:line="240" w:lineRule="auto"/>
        <w:ind w:left="-284" w:right="-706"/>
        <w:rPr>
          <w:sz w:val="24"/>
          <w:szCs w:val="24"/>
        </w:rPr>
      </w:pPr>
      <w:r>
        <w:rPr>
          <w:sz w:val="24"/>
          <w:szCs w:val="24"/>
        </w:rPr>
        <w:t>Through the curriculum pupils are taught</w:t>
      </w:r>
      <w:r w:rsidR="000549FD">
        <w:rPr>
          <w:sz w:val="24"/>
          <w:szCs w:val="24"/>
        </w:rPr>
        <w:t xml:space="preserve"> about keeping themselves safe both</w:t>
      </w:r>
      <w:r w:rsidR="009B3238">
        <w:rPr>
          <w:sz w:val="24"/>
          <w:szCs w:val="24"/>
        </w:rPr>
        <w:t xml:space="preserve"> offline and online. </w:t>
      </w:r>
      <w:r w:rsidR="008D1BBB">
        <w:rPr>
          <w:sz w:val="24"/>
          <w:szCs w:val="24"/>
        </w:rPr>
        <w:t xml:space="preserve">They receive dedicated online safety lessons and in their Relationships and Sex Education lessons they are taught about consent and </w:t>
      </w:r>
      <w:r w:rsidR="006A3C47">
        <w:rPr>
          <w:sz w:val="24"/>
          <w:szCs w:val="24"/>
        </w:rPr>
        <w:t xml:space="preserve">what </w:t>
      </w:r>
      <w:r w:rsidR="008D1BBB">
        <w:rPr>
          <w:sz w:val="24"/>
          <w:szCs w:val="24"/>
        </w:rPr>
        <w:t>healthy relationships</w:t>
      </w:r>
      <w:r w:rsidR="006A3C47">
        <w:rPr>
          <w:sz w:val="24"/>
          <w:szCs w:val="24"/>
        </w:rPr>
        <w:t xml:space="preserve"> are</w:t>
      </w:r>
      <w:r w:rsidR="00DB2864">
        <w:rPr>
          <w:sz w:val="24"/>
          <w:szCs w:val="24"/>
        </w:rPr>
        <w:t xml:space="preserve">. </w:t>
      </w:r>
      <w:r w:rsidR="003209C0">
        <w:rPr>
          <w:sz w:val="24"/>
          <w:szCs w:val="24"/>
        </w:rPr>
        <w:t xml:space="preserve">Through the </w:t>
      </w:r>
      <w:hyperlink r:id="rId18" w:history="1">
        <w:r w:rsidR="003209C0" w:rsidRPr="00F85C56">
          <w:rPr>
            <w:rStyle w:val="Hyperlink"/>
            <w:sz w:val="24"/>
            <w:szCs w:val="24"/>
          </w:rPr>
          <w:t xml:space="preserve">NSPCC </w:t>
        </w:r>
        <w:r w:rsidR="00A74BEA" w:rsidRPr="00F85C56">
          <w:rPr>
            <w:rStyle w:val="Hyperlink"/>
            <w:sz w:val="24"/>
            <w:szCs w:val="24"/>
          </w:rPr>
          <w:t xml:space="preserve">Speak </w:t>
        </w:r>
        <w:proofErr w:type="gramStart"/>
        <w:r w:rsidR="00A74BEA" w:rsidRPr="00F85C56">
          <w:rPr>
            <w:rStyle w:val="Hyperlink"/>
            <w:sz w:val="24"/>
            <w:szCs w:val="24"/>
          </w:rPr>
          <w:t>Out</w:t>
        </w:r>
        <w:proofErr w:type="gramEnd"/>
        <w:r w:rsidR="00A74BEA" w:rsidRPr="00F85C56">
          <w:rPr>
            <w:rStyle w:val="Hyperlink"/>
            <w:sz w:val="24"/>
            <w:szCs w:val="24"/>
          </w:rPr>
          <w:t xml:space="preserve"> Stay Safe </w:t>
        </w:r>
        <w:r w:rsidR="00F85C56" w:rsidRPr="00F85C56">
          <w:rPr>
            <w:rStyle w:val="Hyperlink"/>
            <w:sz w:val="24"/>
            <w:szCs w:val="24"/>
          </w:rPr>
          <w:t>programme</w:t>
        </w:r>
      </w:hyperlink>
      <w:r w:rsidR="00F85C56">
        <w:rPr>
          <w:sz w:val="24"/>
          <w:szCs w:val="24"/>
        </w:rPr>
        <w:t xml:space="preserve"> they are </w:t>
      </w:r>
      <w:r w:rsidR="00DB2864">
        <w:rPr>
          <w:sz w:val="24"/>
          <w:szCs w:val="24"/>
        </w:rPr>
        <w:t xml:space="preserve">taught to </w:t>
      </w:r>
      <w:r w:rsidR="00A75FB1">
        <w:rPr>
          <w:sz w:val="24"/>
          <w:szCs w:val="24"/>
        </w:rPr>
        <w:t xml:space="preserve">tell a trusted adult </w:t>
      </w:r>
      <w:r w:rsidR="00F95969">
        <w:rPr>
          <w:sz w:val="24"/>
          <w:szCs w:val="24"/>
        </w:rPr>
        <w:t xml:space="preserve">if they are worried about something. </w:t>
      </w:r>
    </w:p>
    <w:p w14:paraId="5B1EAFF1" w14:textId="77777777" w:rsidR="00DF515E" w:rsidRDefault="00DF515E" w:rsidP="002C12E0">
      <w:pPr>
        <w:spacing w:after="0" w:line="240" w:lineRule="auto"/>
        <w:ind w:left="-284" w:right="-706"/>
        <w:rPr>
          <w:sz w:val="24"/>
          <w:szCs w:val="24"/>
        </w:rPr>
      </w:pPr>
    </w:p>
    <w:p w14:paraId="04416B59" w14:textId="0057D354" w:rsidR="00DF515E" w:rsidRDefault="00D140B1" w:rsidP="002C12E0">
      <w:pPr>
        <w:spacing w:after="0" w:line="240" w:lineRule="auto"/>
        <w:ind w:left="-284" w:right="-706"/>
        <w:rPr>
          <w:b/>
          <w:bCs/>
          <w:sz w:val="24"/>
          <w:szCs w:val="24"/>
          <w:u w:val="single"/>
        </w:rPr>
      </w:pPr>
      <w:r>
        <w:rPr>
          <w:b/>
          <w:bCs/>
          <w:sz w:val="24"/>
          <w:szCs w:val="24"/>
          <w:u w:val="single"/>
        </w:rPr>
        <w:t>Safeguarding Links and Guidance</w:t>
      </w:r>
    </w:p>
    <w:p w14:paraId="3BE8BDFA" w14:textId="7A926F07" w:rsidR="00D140B1" w:rsidRDefault="000E23F8" w:rsidP="002C12E0">
      <w:pPr>
        <w:spacing w:after="0" w:line="240" w:lineRule="auto"/>
        <w:ind w:left="-284" w:right="-706"/>
        <w:rPr>
          <w:sz w:val="24"/>
          <w:szCs w:val="24"/>
        </w:rPr>
      </w:pPr>
      <w:hyperlink r:id="rId19" w:history="1">
        <w:r w:rsidR="00B57157" w:rsidRPr="00534DD5">
          <w:rPr>
            <w:rStyle w:val="Hyperlink"/>
            <w:sz w:val="24"/>
            <w:szCs w:val="24"/>
          </w:rPr>
          <w:t xml:space="preserve">Kingston and Richmond </w:t>
        </w:r>
        <w:r w:rsidR="00534DD5" w:rsidRPr="00534DD5">
          <w:rPr>
            <w:rStyle w:val="Hyperlink"/>
            <w:sz w:val="24"/>
            <w:szCs w:val="24"/>
          </w:rPr>
          <w:t>Safeguarding Partnership</w:t>
        </w:r>
      </w:hyperlink>
    </w:p>
    <w:p w14:paraId="2CC1ADB0" w14:textId="4D4175F6" w:rsidR="00534DD5" w:rsidRDefault="000E23F8" w:rsidP="002C12E0">
      <w:pPr>
        <w:spacing w:after="0" w:line="240" w:lineRule="auto"/>
        <w:ind w:left="-284" w:right="-706"/>
        <w:rPr>
          <w:sz w:val="24"/>
          <w:szCs w:val="24"/>
        </w:rPr>
      </w:pPr>
      <w:hyperlink r:id="rId20" w:history="1">
        <w:r w:rsidR="006310DA" w:rsidRPr="006310DA">
          <w:rPr>
            <w:rStyle w:val="Hyperlink"/>
            <w:sz w:val="24"/>
            <w:szCs w:val="24"/>
          </w:rPr>
          <w:t>NSPCC</w:t>
        </w:r>
      </w:hyperlink>
    </w:p>
    <w:p w14:paraId="1D846F20" w14:textId="50790954" w:rsidR="00507FBB" w:rsidRDefault="000E23F8" w:rsidP="00D9173C">
      <w:pPr>
        <w:spacing w:after="0" w:line="240" w:lineRule="auto"/>
        <w:ind w:left="-284" w:right="-706"/>
      </w:pPr>
      <w:hyperlink r:id="rId21" w:history="1">
        <w:r w:rsidR="006310DA" w:rsidRPr="00D9173C">
          <w:rPr>
            <w:rStyle w:val="Hyperlink"/>
            <w:sz w:val="24"/>
            <w:szCs w:val="24"/>
          </w:rPr>
          <w:t>Bar</w:t>
        </w:r>
        <w:r w:rsidR="005600D4" w:rsidRPr="00D9173C">
          <w:rPr>
            <w:rStyle w:val="Hyperlink"/>
            <w:sz w:val="24"/>
            <w:szCs w:val="24"/>
          </w:rPr>
          <w:t>nardo’s</w:t>
        </w:r>
      </w:hyperlink>
    </w:p>
    <w:sectPr w:rsidR="00507FBB" w:rsidSect="00945F46">
      <w:footerReference w:type="default" r:id="rId22"/>
      <w:pgSz w:w="16838" w:h="11906" w:orient="landscape"/>
      <w:pgMar w:top="568" w:right="1440" w:bottom="284" w:left="1440" w:header="708" w:footer="708" w:gutter="0"/>
      <w:cols w:num="3" w:sep="1" w:space="102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797E2" w14:textId="77777777" w:rsidR="00C7409B" w:rsidRDefault="00C7409B" w:rsidP="00EE70CF">
      <w:pPr>
        <w:spacing w:after="0" w:line="240" w:lineRule="auto"/>
      </w:pPr>
      <w:r>
        <w:separator/>
      </w:r>
    </w:p>
  </w:endnote>
  <w:endnote w:type="continuationSeparator" w:id="0">
    <w:p w14:paraId="04F12779" w14:textId="77777777" w:rsidR="00C7409B" w:rsidRDefault="00C7409B" w:rsidP="00EE7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Poppi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1EA61" w14:textId="78EEFCF5" w:rsidR="00C7409B" w:rsidRDefault="00C7409B">
    <w:pPr>
      <w:pStyle w:val="Footer"/>
    </w:pPr>
    <w:r>
      <w:ptab w:relativeTo="margin" w:alignment="center" w:leader="none"/>
    </w:r>
    <w:r>
      <w:ptab w:relativeTo="margin" w:alignment="right" w:leader="none"/>
    </w:r>
    <w:r>
      <w:t xml:space="preserve">Sept </w:t>
    </w:r>
    <w:r w:rsidR="000E23F8">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0C35C6" w14:textId="77777777" w:rsidR="00C7409B" w:rsidRDefault="00C7409B" w:rsidP="00EE70CF">
      <w:pPr>
        <w:spacing w:after="0" w:line="240" w:lineRule="auto"/>
      </w:pPr>
      <w:r>
        <w:separator/>
      </w:r>
    </w:p>
  </w:footnote>
  <w:footnote w:type="continuationSeparator" w:id="0">
    <w:p w14:paraId="2AEAA11A" w14:textId="77777777" w:rsidR="00C7409B" w:rsidRDefault="00C7409B" w:rsidP="00EE7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EF1F9D"/>
    <w:multiLevelType w:val="hybridMultilevel"/>
    <w:tmpl w:val="2162F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A5187A"/>
    <w:multiLevelType w:val="hybridMultilevel"/>
    <w:tmpl w:val="696E1E2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2" w15:restartNumberingAfterBreak="0">
    <w:nsid w:val="4A0F5F1F"/>
    <w:multiLevelType w:val="hybridMultilevel"/>
    <w:tmpl w:val="D9B45102"/>
    <w:lvl w:ilvl="0" w:tplc="08090001">
      <w:start w:val="1"/>
      <w:numFmt w:val="bullet"/>
      <w:lvlText w:val=""/>
      <w:lvlJc w:val="left"/>
      <w:pPr>
        <w:ind w:left="-131" w:hanging="360"/>
      </w:pPr>
      <w:rPr>
        <w:rFonts w:ascii="Symbol" w:hAnsi="Symbol"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3" w15:restartNumberingAfterBreak="0">
    <w:nsid w:val="4DDC2CAC"/>
    <w:multiLevelType w:val="hybridMultilevel"/>
    <w:tmpl w:val="054A4ECE"/>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FBB"/>
    <w:rsid w:val="000229E0"/>
    <w:rsid w:val="0003796C"/>
    <w:rsid w:val="00046110"/>
    <w:rsid w:val="00047273"/>
    <w:rsid w:val="000549FD"/>
    <w:rsid w:val="00072F57"/>
    <w:rsid w:val="00092B39"/>
    <w:rsid w:val="000936E3"/>
    <w:rsid w:val="00097DEF"/>
    <w:rsid w:val="000B3DB8"/>
    <w:rsid w:val="000B74E5"/>
    <w:rsid w:val="000C6E39"/>
    <w:rsid w:val="000D7DBE"/>
    <w:rsid w:val="000E02D7"/>
    <w:rsid w:val="000E23F8"/>
    <w:rsid w:val="00103B88"/>
    <w:rsid w:val="00113526"/>
    <w:rsid w:val="00147631"/>
    <w:rsid w:val="00167C7E"/>
    <w:rsid w:val="0018740A"/>
    <w:rsid w:val="00197BE9"/>
    <w:rsid w:val="001A7F2D"/>
    <w:rsid w:val="001B66F1"/>
    <w:rsid w:val="001D1306"/>
    <w:rsid w:val="001E54EF"/>
    <w:rsid w:val="001F4FAD"/>
    <w:rsid w:val="001F6424"/>
    <w:rsid w:val="00204EFD"/>
    <w:rsid w:val="00231264"/>
    <w:rsid w:val="002313B6"/>
    <w:rsid w:val="0024689F"/>
    <w:rsid w:val="002752A4"/>
    <w:rsid w:val="00281A3D"/>
    <w:rsid w:val="0028326C"/>
    <w:rsid w:val="002B3095"/>
    <w:rsid w:val="002C12E0"/>
    <w:rsid w:val="002C32B9"/>
    <w:rsid w:val="002F7685"/>
    <w:rsid w:val="003127AE"/>
    <w:rsid w:val="003143D0"/>
    <w:rsid w:val="003209C0"/>
    <w:rsid w:val="00330033"/>
    <w:rsid w:val="00330CAE"/>
    <w:rsid w:val="00332D2F"/>
    <w:rsid w:val="00363984"/>
    <w:rsid w:val="00365AF0"/>
    <w:rsid w:val="003816A2"/>
    <w:rsid w:val="00387B7C"/>
    <w:rsid w:val="0039200B"/>
    <w:rsid w:val="003A096F"/>
    <w:rsid w:val="003A267E"/>
    <w:rsid w:val="003B25A9"/>
    <w:rsid w:val="003C2DBA"/>
    <w:rsid w:val="0042370F"/>
    <w:rsid w:val="00451017"/>
    <w:rsid w:val="00451A83"/>
    <w:rsid w:val="00464C67"/>
    <w:rsid w:val="004655E3"/>
    <w:rsid w:val="00493B69"/>
    <w:rsid w:val="00494653"/>
    <w:rsid w:val="004C1143"/>
    <w:rsid w:val="004D1290"/>
    <w:rsid w:val="004D19B3"/>
    <w:rsid w:val="004E116F"/>
    <w:rsid w:val="004E3198"/>
    <w:rsid w:val="00504EAC"/>
    <w:rsid w:val="00507FBB"/>
    <w:rsid w:val="005126F8"/>
    <w:rsid w:val="00523B50"/>
    <w:rsid w:val="00527D5E"/>
    <w:rsid w:val="00532330"/>
    <w:rsid w:val="00534DD5"/>
    <w:rsid w:val="00537E61"/>
    <w:rsid w:val="005600D4"/>
    <w:rsid w:val="005761E4"/>
    <w:rsid w:val="0058290D"/>
    <w:rsid w:val="0058650B"/>
    <w:rsid w:val="00591315"/>
    <w:rsid w:val="005970F0"/>
    <w:rsid w:val="00627FE2"/>
    <w:rsid w:val="006310DA"/>
    <w:rsid w:val="006609B7"/>
    <w:rsid w:val="00664063"/>
    <w:rsid w:val="0067530A"/>
    <w:rsid w:val="00695910"/>
    <w:rsid w:val="006A067F"/>
    <w:rsid w:val="006A3C47"/>
    <w:rsid w:val="006A7695"/>
    <w:rsid w:val="006B4E48"/>
    <w:rsid w:val="006D00E2"/>
    <w:rsid w:val="006D5683"/>
    <w:rsid w:val="006F071E"/>
    <w:rsid w:val="00706DD0"/>
    <w:rsid w:val="00720980"/>
    <w:rsid w:val="00722B7F"/>
    <w:rsid w:val="007412DA"/>
    <w:rsid w:val="007419E9"/>
    <w:rsid w:val="00750BD9"/>
    <w:rsid w:val="007510A0"/>
    <w:rsid w:val="00754D64"/>
    <w:rsid w:val="00755087"/>
    <w:rsid w:val="007B4402"/>
    <w:rsid w:val="007D05AC"/>
    <w:rsid w:val="007D40C1"/>
    <w:rsid w:val="007E445F"/>
    <w:rsid w:val="0080293C"/>
    <w:rsid w:val="008059CC"/>
    <w:rsid w:val="00805FAF"/>
    <w:rsid w:val="00811379"/>
    <w:rsid w:val="00815A54"/>
    <w:rsid w:val="00815A5A"/>
    <w:rsid w:val="008321F4"/>
    <w:rsid w:val="008379F1"/>
    <w:rsid w:val="008478E3"/>
    <w:rsid w:val="00882916"/>
    <w:rsid w:val="00890789"/>
    <w:rsid w:val="008C2085"/>
    <w:rsid w:val="008D1BBB"/>
    <w:rsid w:val="008E2AEC"/>
    <w:rsid w:val="008E6023"/>
    <w:rsid w:val="008F5D87"/>
    <w:rsid w:val="009010C8"/>
    <w:rsid w:val="00901CA8"/>
    <w:rsid w:val="00902699"/>
    <w:rsid w:val="00911410"/>
    <w:rsid w:val="009215A8"/>
    <w:rsid w:val="00941EFA"/>
    <w:rsid w:val="00945F46"/>
    <w:rsid w:val="00957AA4"/>
    <w:rsid w:val="009657D5"/>
    <w:rsid w:val="009766E4"/>
    <w:rsid w:val="009808AE"/>
    <w:rsid w:val="009A2DEA"/>
    <w:rsid w:val="009A3189"/>
    <w:rsid w:val="009A7BF8"/>
    <w:rsid w:val="009B0A24"/>
    <w:rsid w:val="009B3238"/>
    <w:rsid w:val="009B38AD"/>
    <w:rsid w:val="009C2B34"/>
    <w:rsid w:val="009C2C3F"/>
    <w:rsid w:val="00A03C64"/>
    <w:rsid w:val="00A11949"/>
    <w:rsid w:val="00A17DEE"/>
    <w:rsid w:val="00A20A90"/>
    <w:rsid w:val="00A20C28"/>
    <w:rsid w:val="00A23797"/>
    <w:rsid w:val="00A24D53"/>
    <w:rsid w:val="00A24DF5"/>
    <w:rsid w:val="00A27B86"/>
    <w:rsid w:val="00A42541"/>
    <w:rsid w:val="00A42A51"/>
    <w:rsid w:val="00A53FFA"/>
    <w:rsid w:val="00A63AE7"/>
    <w:rsid w:val="00A64C53"/>
    <w:rsid w:val="00A74BEA"/>
    <w:rsid w:val="00A75FB1"/>
    <w:rsid w:val="00A777E2"/>
    <w:rsid w:val="00A86ADE"/>
    <w:rsid w:val="00A90BBF"/>
    <w:rsid w:val="00A9161E"/>
    <w:rsid w:val="00A93CA6"/>
    <w:rsid w:val="00A9758C"/>
    <w:rsid w:val="00AA3020"/>
    <w:rsid w:val="00AA4B12"/>
    <w:rsid w:val="00AB39F2"/>
    <w:rsid w:val="00AB578B"/>
    <w:rsid w:val="00AB7E39"/>
    <w:rsid w:val="00AC3F89"/>
    <w:rsid w:val="00AF58FE"/>
    <w:rsid w:val="00B05FE0"/>
    <w:rsid w:val="00B14B5D"/>
    <w:rsid w:val="00B15513"/>
    <w:rsid w:val="00B162AF"/>
    <w:rsid w:val="00B27F8A"/>
    <w:rsid w:val="00B51450"/>
    <w:rsid w:val="00B57157"/>
    <w:rsid w:val="00B73920"/>
    <w:rsid w:val="00B75465"/>
    <w:rsid w:val="00B76A16"/>
    <w:rsid w:val="00B81688"/>
    <w:rsid w:val="00B9013B"/>
    <w:rsid w:val="00BA70D6"/>
    <w:rsid w:val="00BC3BF9"/>
    <w:rsid w:val="00BD201C"/>
    <w:rsid w:val="00BE4297"/>
    <w:rsid w:val="00BF5900"/>
    <w:rsid w:val="00C06FA4"/>
    <w:rsid w:val="00C137C6"/>
    <w:rsid w:val="00C16149"/>
    <w:rsid w:val="00C22F04"/>
    <w:rsid w:val="00C23A2D"/>
    <w:rsid w:val="00C50DDA"/>
    <w:rsid w:val="00C62B61"/>
    <w:rsid w:val="00C63F5C"/>
    <w:rsid w:val="00C70393"/>
    <w:rsid w:val="00C73527"/>
    <w:rsid w:val="00C7409B"/>
    <w:rsid w:val="00C819CC"/>
    <w:rsid w:val="00C97CAB"/>
    <w:rsid w:val="00CA3BBB"/>
    <w:rsid w:val="00CC1349"/>
    <w:rsid w:val="00CE35C2"/>
    <w:rsid w:val="00CE521B"/>
    <w:rsid w:val="00D140B1"/>
    <w:rsid w:val="00D17527"/>
    <w:rsid w:val="00D27163"/>
    <w:rsid w:val="00D275D7"/>
    <w:rsid w:val="00D35F1E"/>
    <w:rsid w:val="00D43AA8"/>
    <w:rsid w:val="00D84108"/>
    <w:rsid w:val="00D85663"/>
    <w:rsid w:val="00D9173C"/>
    <w:rsid w:val="00DB2864"/>
    <w:rsid w:val="00DC0DC9"/>
    <w:rsid w:val="00DC2E97"/>
    <w:rsid w:val="00DD08E9"/>
    <w:rsid w:val="00DF515E"/>
    <w:rsid w:val="00E07738"/>
    <w:rsid w:val="00E83B75"/>
    <w:rsid w:val="00E85AA9"/>
    <w:rsid w:val="00EA4D12"/>
    <w:rsid w:val="00EB0841"/>
    <w:rsid w:val="00EB18D7"/>
    <w:rsid w:val="00EC48AA"/>
    <w:rsid w:val="00ED0A0F"/>
    <w:rsid w:val="00EE5C5E"/>
    <w:rsid w:val="00EE5EB7"/>
    <w:rsid w:val="00EE70CF"/>
    <w:rsid w:val="00EE7A9F"/>
    <w:rsid w:val="00EF2213"/>
    <w:rsid w:val="00EF3DDD"/>
    <w:rsid w:val="00F073FA"/>
    <w:rsid w:val="00F13DD0"/>
    <w:rsid w:val="00F41D15"/>
    <w:rsid w:val="00F5225B"/>
    <w:rsid w:val="00F607C9"/>
    <w:rsid w:val="00F60F5A"/>
    <w:rsid w:val="00F765A9"/>
    <w:rsid w:val="00F85605"/>
    <w:rsid w:val="00F85C56"/>
    <w:rsid w:val="00F95969"/>
    <w:rsid w:val="00FA71D0"/>
    <w:rsid w:val="00FB5DDF"/>
    <w:rsid w:val="00FC1559"/>
    <w:rsid w:val="00FD4D53"/>
    <w:rsid w:val="00FE5E66"/>
    <w:rsid w:val="00FF3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145A9"/>
  <w15:chartTrackingRefBased/>
  <w15:docId w15:val="{E6173AC0-ECB6-48EF-B8EC-04E2362A5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F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0A2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B0A24"/>
    <w:rPr>
      <w:rFonts w:eastAsiaTheme="minorEastAsia"/>
      <w:kern w:val="0"/>
      <w:lang w:val="en-US"/>
      <w14:ligatures w14:val="none"/>
    </w:rPr>
  </w:style>
  <w:style w:type="character" w:styleId="Hyperlink">
    <w:name w:val="Hyperlink"/>
    <w:basedOn w:val="DefaultParagraphFont"/>
    <w:uiPriority w:val="99"/>
    <w:unhideWhenUsed/>
    <w:rsid w:val="000229E0"/>
    <w:rPr>
      <w:color w:val="0563C1" w:themeColor="hyperlink"/>
      <w:u w:val="single"/>
    </w:rPr>
  </w:style>
  <w:style w:type="character" w:customStyle="1" w:styleId="UnresolvedMention">
    <w:name w:val="Unresolved Mention"/>
    <w:basedOn w:val="DefaultParagraphFont"/>
    <w:uiPriority w:val="99"/>
    <w:semiHidden/>
    <w:unhideWhenUsed/>
    <w:rsid w:val="000229E0"/>
    <w:rPr>
      <w:color w:val="605E5C"/>
      <w:shd w:val="clear" w:color="auto" w:fill="E1DFDD"/>
    </w:rPr>
  </w:style>
  <w:style w:type="paragraph" w:styleId="Header">
    <w:name w:val="header"/>
    <w:basedOn w:val="Normal"/>
    <w:link w:val="HeaderChar"/>
    <w:uiPriority w:val="99"/>
    <w:unhideWhenUsed/>
    <w:rsid w:val="00EE70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70CF"/>
  </w:style>
  <w:style w:type="paragraph" w:styleId="Footer">
    <w:name w:val="footer"/>
    <w:basedOn w:val="Normal"/>
    <w:link w:val="FooterChar"/>
    <w:uiPriority w:val="99"/>
    <w:unhideWhenUsed/>
    <w:rsid w:val="00EE70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70CF"/>
  </w:style>
  <w:style w:type="paragraph" w:styleId="ListParagraph">
    <w:name w:val="List Paragraph"/>
    <w:basedOn w:val="Normal"/>
    <w:uiPriority w:val="34"/>
    <w:qFormat/>
    <w:rsid w:val="002F7685"/>
    <w:pPr>
      <w:ind w:left="720"/>
      <w:contextualSpacing/>
    </w:pPr>
  </w:style>
  <w:style w:type="paragraph" w:styleId="BalloonText">
    <w:name w:val="Balloon Text"/>
    <w:basedOn w:val="Normal"/>
    <w:link w:val="BalloonTextChar"/>
    <w:uiPriority w:val="99"/>
    <w:semiHidden/>
    <w:unhideWhenUsed/>
    <w:rsid w:val="00C70393"/>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70393"/>
    <w:rPr>
      <w:rFonts w:ascii="Segoe UI" w:hAnsi="Segoe UI"/>
      <w:sz w:val="18"/>
      <w:szCs w:val="18"/>
    </w:rPr>
  </w:style>
  <w:style w:type="character" w:styleId="Strong">
    <w:name w:val="Strong"/>
    <w:basedOn w:val="DefaultParagraphFont"/>
    <w:uiPriority w:val="22"/>
    <w:qFormat/>
    <w:rsid w:val="00072F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chmond.gov.uk/services/children_and_family_care/single_point_of_access/about_the_single_point_of_access" TargetMode="External"/><Relationship Id="rId13" Type="http://schemas.openxmlformats.org/officeDocument/2006/relationships/hyperlink" Target="https://www.kings.richmond.sch.uk/page/?title=Safeguarding+and+Child+Protection+Policies&amp;pid=43" TargetMode="External"/><Relationship Id="rId18" Type="http://schemas.openxmlformats.org/officeDocument/2006/relationships/hyperlink" Target="https://learning.nspcc.org.uk/services/speak-out-stay-safe" TargetMode="External"/><Relationship Id="rId3" Type="http://schemas.openxmlformats.org/officeDocument/2006/relationships/settings" Target="settings.xml"/><Relationship Id="rId21" Type="http://schemas.openxmlformats.org/officeDocument/2006/relationships/hyperlink" Target="https://www.barnardos.org.uk/" TargetMode="External"/><Relationship Id="rId7" Type="http://schemas.openxmlformats.org/officeDocument/2006/relationships/image" Target="media/image1.png"/><Relationship Id="rId12" Type="http://schemas.openxmlformats.org/officeDocument/2006/relationships/hyperlink" Target="https://assets.publishing.service.gov.uk/government/uploads/system/uploads/attachment_data/file/1161273/Keeping_children_safe_in_education_2023_-_statutory_guidance_for_schools_and_colleges.pdf" TargetMode="External"/><Relationship Id="rId17" Type="http://schemas.openxmlformats.org/officeDocument/2006/relationships/hyperlink" Target="https://www.gov.uk/government/publications/multi-agency-statutory-guidance-on-female-genital-mutilation" TargetMode="External"/><Relationship Id="rId2" Type="http://schemas.openxmlformats.org/officeDocument/2006/relationships/styles" Target="styles.xml"/><Relationship Id="rId16" Type="http://schemas.openxmlformats.org/officeDocument/2006/relationships/hyperlink" Target="https://www.gov.uk/government/publications/prevent-duty-guidance" TargetMode="External"/><Relationship Id="rId20" Type="http://schemas.openxmlformats.org/officeDocument/2006/relationships/hyperlink" Target="https://www.nspcc.org.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sll-socialcare@hounslow.gcsx.gov.uk"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kings.richmond.sch.uk/page/?title=Safeguarding+and+Child+Protection+Policies&amp;pid=43" TargetMode="External"/><Relationship Id="rId23" Type="http://schemas.openxmlformats.org/officeDocument/2006/relationships/fontTable" Target="fontTable.xml"/><Relationship Id="rId10" Type="http://schemas.openxmlformats.org/officeDocument/2006/relationships/hyperlink" Target="https://earlyhelp.hounslow.gov.uk/web/portal/pages/home" TargetMode="External"/><Relationship Id="rId19" Type="http://schemas.openxmlformats.org/officeDocument/2006/relationships/hyperlink" Target="https://kingstonandrichmondsafeguardingchildrenpartnership.org.uk/" TargetMode="External"/><Relationship Id="rId4" Type="http://schemas.openxmlformats.org/officeDocument/2006/relationships/webSettings" Target="webSettings.xml"/><Relationship Id="rId9" Type="http://schemas.openxmlformats.org/officeDocument/2006/relationships/hyperlink" Target="mailto:lado@achievingforchildren.org.uk" TargetMode="External"/><Relationship Id="rId14" Type="http://schemas.openxmlformats.org/officeDocument/2006/relationships/hyperlink" Target="https://www.kings.richmond.sch.uk/page/?title=Statutory+Information&amp;pid=58"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952</TotalTime>
  <Pages>2</Pages>
  <Words>1287</Words>
  <Characters>7341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Aidy Corke</dc:creator>
  <cp:keywords/>
  <dc:description/>
  <cp:lastModifiedBy>Theresa Demir</cp:lastModifiedBy>
  <cp:revision>8</cp:revision>
  <cp:lastPrinted>2023-09-04T16:24:00Z</cp:lastPrinted>
  <dcterms:created xsi:type="dcterms:W3CDTF">2023-09-23T12:42:00Z</dcterms:created>
  <dcterms:modified xsi:type="dcterms:W3CDTF">2024-07-03T06:54:00Z</dcterms:modified>
</cp:coreProperties>
</file>